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6CB" w:rsidRDefault="00994007">
      <w:r w:rsidRPr="00994007">
        <w:rPr>
          <w:rFonts w:hint="eastAsia"/>
        </w:rPr>
        <w:t>様式第６号（第８条関係）</w:t>
      </w:r>
    </w:p>
    <w:p w:rsidR="005146CB" w:rsidRDefault="005146CB">
      <w:pPr>
        <w:spacing w:after="120"/>
        <w:jc w:val="center"/>
      </w:pPr>
      <w:r>
        <w:rPr>
          <w:rFonts w:hint="eastAsia"/>
        </w:rPr>
        <w:t>公共下水道使用開始</w:t>
      </w:r>
      <w:r>
        <w:t>(</w:t>
      </w:r>
      <w:r>
        <w:rPr>
          <w:rFonts w:hint="eastAsia"/>
        </w:rPr>
        <w:t>休止、廃止、再開</w:t>
      </w:r>
      <w:r>
        <w:t>)</w:t>
      </w:r>
      <w:r>
        <w:rPr>
          <w:rFonts w:hint="eastAsia"/>
        </w:rPr>
        <w:t>届書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672"/>
        <w:gridCol w:w="60"/>
        <w:gridCol w:w="1368"/>
        <w:gridCol w:w="936"/>
        <w:gridCol w:w="480"/>
        <w:gridCol w:w="312"/>
        <w:gridCol w:w="432"/>
        <w:gridCol w:w="360"/>
        <w:gridCol w:w="696"/>
        <w:gridCol w:w="372"/>
        <w:gridCol w:w="161"/>
        <w:gridCol w:w="2282"/>
      </w:tblGrid>
      <w:tr w:rsidR="005146CB">
        <w:trPr>
          <w:cantSplit/>
        </w:trPr>
        <w:tc>
          <w:tcPr>
            <w:tcW w:w="1488" w:type="dxa"/>
            <w:vMerge w:val="restart"/>
            <w:tcBorders>
              <w:bottom w:val="nil"/>
            </w:tcBorders>
            <w:vAlign w:val="center"/>
          </w:tcPr>
          <w:p w:rsidR="005146CB" w:rsidRDefault="005146CB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732" w:type="dxa"/>
            <w:gridSpan w:val="2"/>
            <w:vAlign w:val="center"/>
          </w:tcPr>
          <w:p w:rsidR="005146CB" w:rsidRDefault="005146CB">
            <w:pPr>
              <w:spacing w:before="200" w:after="200"/>
              <w:ind w:left="-100" w:right="-100"/>
              <w:jc w:val="center"/>
            </w:pPr>
            <w:r>
              <w:rPr>
                <w:rFonts w:hint="eastAsia"/>
                <w:spacing w:val="52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304" w:type="dxa"/>
            <w:gridSpan w:val="2"/>
            <w:vAlign w:val="center"/>
          </w:tcPr>
          <w:p w:rsidR="005146CB" w:rsidRDefault="005146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92" w:type="dxa"/>
            <w:gridSpan w:val="2"/>
            <w:vAlign w:val="center"/>
          </w:tcPr>
          <w:p w:rsidR="005146CB" w:rsidRDefault="005146CB">
            <w:pPr>
              <w:jc w:val="center"/>
            </w:pPr>
            <w:r>
              <w:rPr>
                <w:rFonts w:hint="eastAsia"/>
                <w:spacing w:val="52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792" w:type="dxa"/>
            <w:gridSpan w:val="2"/>
            <w:vAlign w:val="center"/>
          </w:tcPr>
          <w:p w:rsidR="005146CB" w:rsidRDefault="005146CB" w:rsidP="000C62D4">
            <w:pPr>
              <w:jc w:val="center"/>
            </w:pPr>
            <w:r>
              <w:rPr>
                <w:rFonts w:hint="eastAsia"/>
                <w:spacing w:val="52"/>
              </w:rPr>
              <w:t>課</w:t>
            </w:r>
            <w:r>
              <w:rPr>
                <w:rFonts w:hint="eastAsia"/>
              </w:rPr>
              <w:t>長</w:t>
            </w:r>
            <w:r w:rsidR="000C62D4">
              <w:rPr>
                <w:rFonts w:hint="eastAsia"/>
              </w:rPr>
              <w:t xml:space="preserve">代 </w:t>
            </w:r>
            <w:bookmarkStart w:id="0" w:name="_GoBack"/>
            <w:bookmarkEnd w:id="0"/>
            <w:r w:rsidR="000C62D4">
              <w:rPr>
                <w:rFonts w:hint="eastAsia"/>
              </w:rPr>
              <w:t>理</w:t>
            </w:r>
          </w:p>
        </w:tc>
        <w:tc>
          <w:tcPr>
            <w:tcW w:w="1229" w:type="dxa"/>
            <w:gridSpan w:val="3"/>
            <w:vAlign w:val="center"/>
          </w:tcPr>
          <w:p w:rsidR="005146CB" w:rsidRDefault="005146CB">
            <w:pPr>
              <w:jc w:val="center"/>
            </w:pPr>
            <w:r>
              <w:rPr>
                <w:rFonts w:hint="eastAsia"/>
                <w:spacing w:val="52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2282" w:type="dxa"/>
            <w:vAlign w:val="center"/>
          </w:tcPr>
          <w:p w:rsidR="005146CB" w:rsidRDefault="005146CB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146CB">
        <w:trPr>
          <w:cantSplit/>
        </w:trPr>
        <w:tc>
          <w:tcPr>
            <w:tcW w:w="1488" w:type="dxa"/>
            <w:vMerge/>
            <w:tcBorders>
              <w:top w:val="nil"/>
            </w:tcBorders>
            <w:vAlign w:val="center"/>
          </w:tcPr>
          <w:p w:rsidR="005146CB" w:rsidRDefault="005146CB">
            <w:pPr>
              <w:jc w:val="center"/>
            </w:pPr>
          </w:p>
        </w:tc>
        <w:tc>
          <w:tcPr>
            <w:tcW w:w="732" w:type="dxa"/>
            <w:gridSpan w:val="2"/>
            <w:vAlign w:val="center"/>
          </w:tcPr>
          <w:p w:rsidR="005146CB" w:rsidRDefault="005146CB">
            <w:pPr>
              <w:spacing w:before="200" w:after="200"/>
              <w:ind w:left="-100" w:right="-100"/>
              <w:jc w:val="center"/>
            </w:pPr>
            <w:r>
              <w:rPr>
                <w:rFonts w:hint="eastAsia"/>
                <w:spacing w:val="52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2304" w:type="dxa"/>
            <w:gridSpan w:val="2"/>
            <w:vAlign w:val="center"/>
          </w:tcPr>
          <w:p w:rsidR="005146CB" w:rsidRDefault="005146C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92" w:type="dxa"/>
            <w:gridSpan w:val="2"/>
            <w:vAlign w:val="center"/>
          </w:tcPr>
          <w:p w:rsidR="005146CB" w:rsidRDefault="005146CB"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gridSpan w:val="2"/>
            <w:vAlign w:val="center"/>
          </w:tcPr>
          <w:p w:rsidR="005146CB" w:rsidRDefault="005146CB">
            <w:r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gridSpan w:val="3"/>
            <w:vAlign w:val="center"/>
          </w:tcPr>
          <w:p w:rsidR="005146CB" w:rsidRDefault="005146CB">
            <w:r>
              <w:rPr>
                <w:rFonts w:hint="eastAsia"/>
              </w:rPr>
              <w:t xml:space="preserve">　</w:t>
            </w:r>
          </w:p>
        </w:tc>
        <w:tc>
          <w:tcPr>
            <w:tcW w:w="2282" w:type="dxa"/>
            <w:vAlign w:val="center"/>
          </w:tcPr>
          <w:p w:rsidR="005146CB" w:rsidRDefault="005146CB">
            <w:r>
              <w:rPr>
                <w:rFonts w:hint="eastAsia"/>
              </w:rPr>
              <w:t xml:space="preserve">　</w:t>
            </w:r>
          </w:p>
        </w:tc>
      </w:tr>
      <w:tr w:rsidR="005146CB">
        <w:trPr>
          <w:cantSplit/>
        </w:trPr>
        <w:tc>
          <w:tcPr>
            <w:tcW w:w="9619" w:type="dxa"/>
            <w:gridSpan w:val="13"/>
            <w:vAlign w:val="center"/>
          </w:tcPr>
          <w:p w:rsidR="005146CB" w:rsidRDefault="00D22324">
            <w:pPr>
              <w:spacing w:before="60" w:line="38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margin">
                        <wp:posOffset>5772150</wp:posOffset>
                      </wp:positionH>
                      <wp:positionV relativeFrom="margin">
                        <wp:posOffset>2726055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555140" id="Oval 2" o:spid="_x0000_s1026" style="position:absolute;left:0;text-align:left;margin-left:454.5pt;margin-top:214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" o:allowincell="f" filled="f" strokeweight=".5pt">
                      <w10:wrap anchorx="margin" anchory="margin"/>
                    </v:oval>
                  </w:pict>
                </mc:Fallback>
              </mc:AlternateContent>
            </w:r>
            <w:r w:rsidR="005146CB">
              <w:rPr>
                <w:rFonts w:hint="eastAsia"/>
              </w:rPr>
              <w:t xml:space="preserve">年　　月　　日　</w:t>
            </w:r>
          </w:p>
          <w:p w:rsidR="005146CB" w:rsidRDefault="005146CB"/>
          <w:p w:rsidR="005146CB" w:rsidRDefault="005146CB">
            <w:r>
              <w:rPr>
                <w:rFonts w:hint="eastAsia"/>
              </w:rPr>
              <w:t xml:space="preserve">　江北町長　　様</w:t>
            </w:r>
          </w:p>
          <w:p w:rsidR="005146CB" w:rsidRDefault="005146CB"/>
          <w:p w:rsidR="005146CB" w:rsidRDefault="005146CB">
            <w:pPr>
              <w:spacing w:line="380" w:lineRule="exact"/>
              <w:jc w:val="right"/>
            </w:pPr>
            <w:r>
              <w:rPr>
                <w:rFonts w:hint="eastAsia"/>
                <w:spacing w:val="70"/>
              </w:rPr>
              <w:t>届出</w:t>
            </w:r>
            <w:r>
              <w:rPr>
                <w:rFonts w:hint="eastAsia"/>
              </w:rPr>
              <w:t xml:space="preserve">者　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5146CB" w:rsidRDefault="005146CB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ふりがな　　　　　　　　　　　　　　　　</w:t>
            </w:r>
          </w:p>
          <w:p w:rsidR="005146CB" w:rsidRDefault="005146CB">
            <w:pPr>
              <w:spacing w:line="380" w:lineRule="exact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印　</w:t>
            </w:r>
          </w:p>
          <w:p w:rsidR="005146CB" w:rsidRDefault="005146CB">
            <w:pPr>
              <w:spacing w:line="380" w:lineRule="exact"/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　　　　　</w:t>
            </w:r>
          </w:p>
          <w:p w:rsidR="005146CB" w:rsidRDefault="005146CB">
            <w:pPr>
              <w:spacing w:before="120" w:after="120" w:line="380" w:lineRule="exact"/>
            </w:pPr>
            <w:r>
              <w:rPr>
                <w:rFonts w:hint="eastAsia"/>
              </w:rPr>
              <w:t xml:space="preserve">　次のとおり公共下水道の使用に関してお届けします。</w:t>
            </w:r>
          </w:p>
        </w:tc>
      </w:tr>
      <w:tr w:rsidR="005146CB">
        <w:trPr>
          <w:cantSplit/>
        </w:trPr>
        <w:tc>
          <w:tcPr>
            <w:tcW w:w="2160" w:type="dxa"/>
            <w:gridSpan w:val="2"/>
            <w:vAlign w:val="center"/>
          </w:tcPr>
          <w:p w:rsidR="005146CB" w:rsidRDefault="005146CB">
            <w:pPr>
              <w:spacing w:before="200" w:after="20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75"/>
              </w:rPr>
              <w:t>申請区</w:t>
            </w:r>
            <w:r>
              <w:rPr>
                <w:rFonts w:hint="eastAsia"/>
                <w:noProof/>
              </w:rPr>
              <w:t>分</w:t>
            </w:r>
          </w:p>
        </w:tc>
        <w:tc>
          <w:tcPr>
            <w:tcW w:w="7459" w:type="dxa"/>
            <w:gridSpan w:val="11"/>
            <w:vAlign w:val="center"/>
          </w:tcPr>
          <w:p w:rsidR="005146CB" w:rsidRDefault="005146CB">
            <w:pPr>
              <w:spacing w:before="200" w:after="2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  <w:r>
              <w:rPr>
                <w:rFonts w:hint="eastAsia"/>
                <w:noProof/>
                <w:spacing w:val="105"/>
              </w:rPr>
              <w:t>使</w:t>
            </w:r>
            <w:r>
              <w:rPr>
                <w:rFonts w:hint="eastAsia"/>
                <w:noProof/>
              </w:rPr>
              <w:t xml:space="preserve">用　　</w:t>
            </w:r>
            <w:r>
              <w:rPr>
                <w:noProof/>
              </w:rPr>
              <w:t>(</w:t>
            </w:r>
            <w:r>
              <w:rPr>
                <w:rFonts w:hint="eastAsia"/>
                <w:noProof/>
              </w:rPr>
              <w:t>開始・休止・廃止・再開</w:t>
            </w:r>
            <w:r>
              <w:rPr>
                <w:noProof/>
              </w:rPr>
              <w:t>)</w:t>
            </w:r>
          </w:p>
        </w:tc>
      </w:tr>
      <w:tr w:rsidR="005146CB">
        <w:trPr>
          <w:cantSplit/>
        </w:trPr>
        <w:tc>
          <w:tcPr>
            <w:tcW w:w="2160" w:type="dxa"/>
            <w:gridSpan w:val="2"/>
            <w:vAlign w:val="center"/>
          </w:tcPr>
          <w:p w:rsidR="005146CB" w:rsidRDefault="005146CB">
            <w:pPr>
              <w:spacing w:before="200" w:after="20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75"/>
              </w:rPr>
              <w:t>設置場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7459" w:type="dxa"/>
            <w:gridSpan w:val="11"/>
            <w:vAlign w:val="center"/>
          </w:tcPr>
          <w:p w:rsidR="005146CB" w:rsidRDefault="005146CB">
            <w:pPr>
              <w:spacing w:before="200" w:after="200"/>
              <w:rPr>
                <w:noProof/>
              </w:rPr>
            </w:pPr>
            <w:r>
              <w:rPr>
                <w:rFonts w:hint="eastAsia"/>
                <w:noProof/>
              </w:rPr>
              <w:t>江北町大字　　　　　　　　　　　　　　　　　　　　　　番地</w:t>
            </w:r>
          </w:p>
        </w:tc>
      </w:tr>
      <w:tr w:rsidR="005146CB">
        <w:trPr>
          <w:cantSplit/>
        </w:trPr>
        <w:tc>
          <w:tcPr>
            <w:tcW w:w="2160" w:type="dxa"/>
            <w:gridSpan w:val="2"/>
            <w:vAlign w:val="center"/>
          </w:tcPr>
          <w:p w:rsidR="005146CB" w:rsidRDefault="005146CB">
            <w:pPr>
              <w:spacing w:before="200" w:after="20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5"/>
              </w:rPr>
              <w:t>使用開始等年月</w:t>
            </w:r>
            <w:r>
              <w:rPr>
                <w:rFonts w:hint="eastAsia"/>
                <w:noProof/>
              </w:rPr>
              <w:t>日</w:t>
            </w:r>
          </w:p>
        </w:tc>
        <w:tc>
          <w:tcPr>
            <w:tcW w:w="7459" w:type="dxa"/>
            <w:gridSpan w:val="11"/>
            <w:vAlign w:val="center"/>
          </w:tcPr>
          <w:p w:rsidR="005146CB" w:rsidRDefault="005146CB">
            <w:pPr>
              <w:spacing w:before="200" w:after="200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　　　年　　月　　日</w:t>
            </w:r>
          </w:p>
        </w:tc>
      </w:tr>
      <w:tr w:rsidR="005146CB">
        <w:trPr>
          <w:cantSplit/>
        </w:trPr>
        <w:tc>
          <w:tcPr>
            <w:tcW w:w="2160" w:type="dxa"/>
            <w:gridSpan w:val="2"/>
            <w:vAlign w:val="center"/>
          </w:tcPr>
          <w:p w:rsidR="005146CB" w:rsidRDefault="005146C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5"/>
              </w:rPr>
              <w:t>使用開始日現在</w:t>
            </w:r>
            <w:r>
              <w:rPr>
                <w:rFonts w:hint="eastAsia"/>
                <w:noProof/>
              </w:rPr>
              <w:t>の上水道メーター指針</w:t>
            </w:r>
          </w:p>
        </w:tc>
        <w:tc>
          <w:tcPr>
            <w:tcW w:w="2844" w:type="dxa"/>
            <w:gridSpan w:val="4"/>
            <w:vAlign w:val="center"/>
          </w:tcPr>
          <w:p w:rsidR="005146CB" w:rsidRDefault="005146C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  <w:p w:rsidR="005146CB" w:rsidRDefault="005146CB">
            <w:pPr>
              <w:rPr>
                <w:noProof/>
              </w:rPr>
            </w:pPr>
          </w:p>
          <w:p w:rsidR="005146CB" w:rsidRDefault="005146CB">
            <w:pPr>
              <w:rPr>
                <w:noProof/>
              </w:rPr>
            </w:pPr>
          </w:p>
          <w:p w:rsidR="005146CB" w:rsidRDefault="005146CB">
            <w:pPr>
              <w:rPr>
                <w:noProof/>
              </w:rPr>
            </w:pPr>
          </w:p>
          <w:p w:rsidR="005146CB" w:rsidRDefault="005146CB">
            <w:pPr>
              <w:rPr>
                <w:noProof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146CB" w:rsidRDefault="005146CB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量水器番号</w:t>
            </w:r>
          </w:p>
        </w:tc>
        <w:tc>
          <w:tcPr>
            <w:tcW w:w="2815" w:type="dxa"/>
            <w:gridSpan w:val="3"/>
            <w:vAlign w:val="center"/>
          </w:tcPr>
          <w:p w:rsidR="005146CB" w:rsidRDefault="005146CB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5146CB">
        <w:trPr>
          <w:cantSplit/>
        </w:trPr>
        <w:tc>
          <w:tcPr>
            <w:tcW w:w="2160" w:type="dxa"/>
            <w:gridSpan w:val="2"/>
            <w:vAlign w:val="center"/>
          </w:tcPr>
          <w:p w:rsidR="005146CB" w:rsidRDefault="005146CB">
            <w:pPr>
              <w:spacing w:before="200" w:after="20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63"/>
              </w:rPr>
              <w:t>用水源の種</w:t>
            </w:r>
            <w:r>
              <w:rPr>
                <w:rFonts w:hint="eastAsia"/>
                <w:noProof/>
              </w:rPr>
              <w:t>別</w:t>
            </w:r>
          </w:p>
        </w:tc>
        <w:tc>
          <w:tcPr>
            <w:tcW w:w="7459" w:type="dxa"/>
            <w:gridSpan w:val="11"/>
            <w:vAlign w:val="center"/>
          </w:tcPr>
          <w:p w:rsidR="005146CB" w:rsidRDefault="005146CB">
            <w:pPr>
              <w:spacing w:before="200" w:after="200"/>
              <w:rPr>
                <w:noProof/>
              </w:rPr>
            </w:pPr>
            <w:r>
              <w:rPr>
                <w:rFonts w:hint="eastAsia"/>
                <w:noProof/>
              </w:rPr>
              <w:t>上水道、　　井戸、　　上水道・井戸併用、　　その他</w:t>
            </w:r>
          </w:p>
        </w:tc>
      </w:tr>
      <w:tr w:rsidR="005146CB">
        <w:trPr>
          <w:cantSplit/>
        </w:trPr>
        <w:tc>
          <w:tcPr>
            <w:tcW w:w="2160" w:type="dxa"/>
            <w:gridSpan w:val="2"/>
            <w:vAlign w:val="center"/>
          </w:tcPr>
          <w:p w:rsidR="005146CB" w:rsidRDefault="005146CB">
            <w:pPr>
              <w:spacing w:before="200" w:after="20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75"/>
              </w:rPr>
              <w:t>使用目</w:t>
            </w:r>
            <w:r>
              <w:rPr>
                <w:rFonts w:hint="eastAsia"/>
                <w:noProof/>
              </w:rPr>
              <w:t>的</w:t>
            </w:r>
          </w:p>
        </w:tc>
        <w:tc>
          <w:tcPr>
            <w:tcW w:w="7459" w:type="dxa"/>
            <w:gridSpan w:val="11"/>
            <w:vAlign w:val="center"/>
          </w:tcPr>
          <w:p w:rsidR="005146CB" w:rsidRDefault="005146CB">
            <w:pPr>
              <w:spacing w:before="200" w:after="200"/>
              <w:rPr>
                <w:noProof/>
              </w:rPr>
            </w:pPr>
            <w:r>
              <w:rPr>
                <w:rFonts w:hint="eastAsia"/>
                <w:noProof/>
              </w:rPr>
              <w:t>家事、　　官公署、　　学校、　　事業所、　　その他</w:t>
            </w:r>
          </w:p>
        </w:tc>
      </w:tr>
      <w:tr w:rsidR="005146CB">
        <w:trPr>
          <w:cantSplit/>
        </w:trPr>
        <w:tc>
          <w:tcPr>
            <w:tcW w:w="2160" w:type="dxa"/>
            <w:gridSpan w:val="2"/>
            <w:vAlign w:val="center"/>
          </w:tcPr>
          <w:p w:rsidR="005146CB" w:rsidRDefault="005146CB">
            <w:pPr>
              <w:spacing w:before="200" w:after="20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排除汚水</w:t>
            </w:r>
            <w:r>
              <w:rPr>
                <w:rFonts w:hint="eastAsia"/>
                <w:noProof/>
              </w:rPr>
              <w:t>量</w:t>
            </w:r>
          </w:p>
        </w:tc>
        <w:tc>
          <w:tcPr>
            <w:tcW w:w="7459" w:type="dxa"/>
            <w:gridSpan w:val="11"/>
            <w:vAlign w:val="center"/>
          </w:tcPr>
          <w:p w:rsidR="005146CB" w:rsidRDefault="005146CB">
            <w:pPr>
              <w:spacing w:before="200" w:after="200"/>
              <w:rPr>
                <w:noProof/>
              </w:rPr>
            </w:pPr>
            <w:r>
              <w:rPr>
                <w:rFonts w:hint="eastAsia"/>
                <w:noProof/>
              </w:rPr>
              <w:t>月平均　　　　　　立方メートル</w:t>
            </w:r>
          </w:p>
        </w:tc>
      </w:tr>
      <w:tr w:rsidR="005146CB">
        <w:trPr>
          <w:cantSplit/>
        </w:trPr>
        <w:tc>
          <w:tcPr>
            <w:tcW w:w="2160" w:type="dxa"/>
            <w:gridSpan w:val="2"/>
            <w:vAlign w:val="center"/>
          </w:tcPr>
          <w:p w:rsidR="005146CB" w:rsidRDefault="005146CB">
            <w:pPr>
              <w:spacing w:before="200" w:after="200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58"/>
              </w:rPr>
              <w:t>便</w:t>
            </w:r>
            <w:r>
              <w:rPr>
                <w:rFonts w:hint="eastAsia"/>
                <w:noProof/>
                <w:spacing w:val="52"/>
              </w:rPr>
              <w:t>所・</w:t>
            </w:r>
            <w:r>
              <w:rPr>
                <w:rFonts w:hint="eastAsia"/>
                <w:noProof/>
                <w:spacing w:val="158"/>
              </w:rPr>
              <w:t>浴</w:t>
            </w:r>
            <w:r>
              <w:rPr>
                <w:rFonts w:hint="eastAsia"/>
                <w:noProof/>
              </w:rPr>
              <w:t>槽</w:t>
            </w:r>
          </w:p>
        </w:tc>
        <w:tc>
          <w:tcPr>
            <w:tcW w:w="7459" w:type="dxa"/>
            <w:gridSpan w:val="11"/>
            <w:vAlign w:val="center"/>
          </w:tcPr>
          <w:p w:rsidR="005146CB" w:rsidRDefault="005146CB">
            <w:pPr>
              <w:spacing w:before="200" w:after="200"/>
              <w:rPr>
                <w:noProof/>
              </w:rPr>
            </w:pPr>
            <w:r>
              <w:rPr>
                <w:rFonts w:hint="eastAsia"/>
                <w:noProof/>
              </w:rPr>
              <w:t>大便器　個、　　小便器　個、　　兼用便器、　個、　　浴槽　　有　無</w:t>
            </w:r>
          </w:p>
        </w:tc>
      </w:tr>
      <w:tr w:rsidR="005146CB">
        <w:trPr>
          <w:cantSplit/>
          <w:trHeight w:val="660"/>
        </w:trPr>
        <w:tc>
          <w:tcPr>
            <w:tcW w:w="2160" w:type="dxa"/>
            <w:gridSpan w:val="2"/>
            <w:vAlign w:val="center"/>
          </w:tcPr>
          <w:p w:rsidR="005146CB" w:rsidRDefault="005146CB">
            <w:r>
              <w:rPr>
                <w:rFonts w:hint="eastAsia"/>
              </w:rPr>
              <w:t>備考</w:t>
            </w:r>
          </w:p>
        </w:tc>
        <w:tc>
          <w:tcPr>
            <w:tcW w:w="7459" w:type="dxa"/>
            <w:gridSpan w:val="11"/>
            <w:vAlign w:val="center"/>
          </w:tcPr>
          <w:p w:rsidR="005146CB" w:rsidRDefault="005146CB">
            <w:r>
              <w:rPr>
                <w:rFonts w:hint="eastAsia"/>
              </w:rPr>
              <w:t xml:space="preserve">　</w:t>
            </w:r>
          </w:p>
        </w:tc>
      </w:tr>
      <w:tr w:rsidR="005146CB">
        <w:trPr>
          <w:cantSplit/>
          <w:trHeight w:val="660"/>
        </w:trPr>
        <w:tc>
          <w:tcPr>
            <w:tcW w:w="2160" w:type="dxa"/>
            <w:gridSpan w:val="2"/>
            <w:vAlign w:val="center"/>
          </w:tcPr>
          <w:p w:rsidR="005146CB" w:rsidRDefault="005146CB">
            <w:pPr>
              <w:jc w:val="center"/>
            </w:pPr>
            <w:r>
              <w:rPr>
                <w:rFonts w:hint="eastAsia"/>
                <w:spacing w:val="175"/>
              </w:rPr>
              <w:t>確認事</w:t>
            </w:r>
            <w:r>
              <w:rPr>
                <w:rFonts w:hint="eastAsia"/>
              </w:rPr>
              <w:t>項</w:t>
            </w:r>
          </w:p>
        </w:tc>
        <w:tc>
          <w:tcPr>
            <w:tcW w:w="1428" w:type="dxa"/>
            <w:gridSpan w:val="2"/>
            <w:vAlign w:val="center"/>
          </w:tcPr>
          <w:p w:rsidR="005146CB" w:rsidRDefault="005146CB">
            <w:pPr>
              <w:jc w:val="distribute"/>
            </w:pPr>
            <w:r>
              <w:rPr>
                <w:rFonts w:hint="eastAsia"/>
              </w:rPr>
              <w:t>世帯コード</w:t>
            </w:r>
          </w:p>
        </w:tc>
        <w:tc>
          <w:tcPr>
            <w:tcW w:w="2160" w:type="dxa"/>
            <w:gridSpan w:val="4"/>
            <w:vAlign w:val="center"/>
          </w:tcPr>
          <w:p w:rsidR="005146CB" w:rsidRDefault="005146CB">
            <w:r>
              <w:rPr>
                <w:rFonts w:hint="eastAsia"/>
              </w:rPr>
              <w:t xml:space="preserve">　</w:t>
            </w:r>
          </w:p>
        </w:tc>
        <w:tc>
          <w:tcPr>
            <w:tcW w:w="1428" w:type="dxa"/>
            <w:gridSpan w:val="3"/>
            <w:vAlign w:val="center"/>
          </w:tcPr>
          <w:p w:rsidR="005146CB" w:rsidRDefault="005146CB">
            <w:pPr>
              <w:jc w:val="distribute"/>
            </w:pPr>
            <w:r>
              <w:rPr>
                <w:rFonts w:hint="eastAsia"/>
              </w:rPr>
              <w:t>水道消込</w:t>
            </w:r>
            <w:r>
              <w:t>No</w:t>
            </w:r>
          </w:p>
        </w:tc>
        <w:tc>
          <w:tcPr>
            <w:tcW w:w="2443" w:type="dxa"/>
            <w:gridSpan w:val="2"/>
            <w:vAlign w:val="center"/>
          </w:tcPr>
          <w:p w:rsidR="005146CB" w:rsidRDefault="005146CB">
            <w:r>
              <w:rPr>
                <w:rFonts w:hint="eastAsia"/>
              </w:rPr>
              <w:t xml:space="preserve">　</w:t>
            </w:r>
          </w:p>
        </w:tc>
      </w:tr>
    </w:tbl>
    <w:p w:rsidR="005146CB" w:rsidRDefault="005146CB"/>
    <w:sectPr w:rsidR="005146CB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6CB" w:rsidRDefault="005146CB">
      <w:r>
        <w:separator/>
      </w:r>
    </w:p>
  </w:endnote>
  <w:endnote w:type="continuationSeparator" w:id="0">
    <w:p w:rsidR="005146CB" w:rsidRDefault="00514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6CB" w:rsidRDefault="005146CB">
      <w:r>
        <w:separator/>
      </w:r>
    </w:p>
  </w:footnote>
  <w:footnote w:type="continuationSeparator" w:id="0">
    <w:p w:rsidR="005146CB" w:rsidRDefault="005146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6CB"/>
    <w:rsid w:val="000C62D4"/>
    <w:rsid w:val="005146CB"/>
    <w:rsid w:val="00994007"/>
    <w:rsid w:val="00CB4CD7"/>
    <w:rsid w:val="00D2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AE48A9"/>
  <w14:defaultImageDpi w14:val="0"/>
  <w15:docId w15:val="{86A58180-7FDC-49E6-8E60-71A903696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様式第6号(第8条関係)</vt:lpstr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様式第6号(第8条関係)</dc:title>
  <dc:creator>(株)ぎょうせい</dc:creator>
  <cp:lastModifiedBy>kwkst067</cp:lastModifiedBy>
  <cp:revision>3</cp:revision>
  <dcterms:created xsi:type="dcterms:W3CDTF">2018-11-13T01:22:00Z</dcterms:created>
  <dcterms:modified xsi:type="dcterms:W3CDTF">2020-09-29T06:48:00Z</dcterms:modified>
</cp:coreProperties>
</file>