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12" w:rsidRDefault="00161091">
      <w:pPr>
        <w:spacing w:after="120"/>
      </w:pPr>
      <w:r w:rsidRPr="00161091">
        <w:rPr>
          <w:rFonts w:hint="eastAsia"/>
        </w:rPr>
        <w:t>様式第３号（第６条関係）</w:t>
      </w:r>
    </w:p>
    <w:p w:rsidR="00DB2C12" w:rsidRDefault="00DB2C12">
      <w:pPr>
        <w:spacing w:after="120"/>
        <w:jc w:val="center"/>
      </w:pPr>
      <w:r>
        <w:rPr>
          <w:rFonts w:hint="eastAsia"/>
          <w:spacing w:val="53"/>
        </w:rPr>
        <w:t>排水設備等工事完了</w:t>
      </w:r>
      <w:r>
        <w:rPr>
          <w:rFonts w:hint="eastAsia"/>
        </w:rPr>
        <w:t>届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584"/>
        <w:gridCol w:w="148"/>
        <w:gridCol w:w="2304"/>
        <w:gridCol w:w="792"/>
        <w:gridCol w:w="792"/>
        <w:gridCol w:w="1229"/>
        <w:gridCol w:w="2282"/>
      </w:tblGrid>
      <w:tr w:rsidR="00DB2C12">
        <w:trPr>
          <w:cantSplit/>
        </w:trPr>
        <w:tc>
          <w:tcPr>
            <w:tcW w:w="1488" w:type="dxa"/>
            <w:gridSpan w:val="2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732" w:type="dxa"/>
            <w:gridSpan w:val="2"/>
            <w:vAlign w:val="center"/>
          </w:tcPr>
          <w:p w:rsidR="00DB2C12" w:rsidRDefault="00DB2C12">
            <w:pPr>
              <w:spacing w:before="200" w:after="200"/>
              <w:ind w:left="-100" w:right="-100"/>
              <w:jc w:val="center"/>
            </w:pPr>
            <w:r>
              <w:rPr>
                <w:rFonts w:hint="eastAsia"/>
                <w:spacing w:val="52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2304" w:type="dxa"/>
            <w:vAlign w:val="center"/>
          </w:tcPr>
          <w:p w:rsidR="00DB2C12" w:rsidRDefault="00DB2C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92" w:type="dxa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792" w:type="dxa"/>
            <w:vAlign w:val="center"/>
          </w:tcPr>
          <w:p w:rsidR="00DB2C12" w:rsidRDefault="00DB2C12" w:rsidP="00473AE4">
            <w:pPr>
              <w:jc w:val="center"/>
            </w:pPr>
            <w:r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  <w:r w:rsidR="00473AE4">
              <w:rPr>
                <w:rFonts w:hint="eastAsia"/>
              </w:rPr>
              <w:t xml:space="preserve">代 </w:t>
            </w:r>
            <w:bookmarkStart w:id="0" w:name="_GoBack"/>
            <w:bookmarkEnd w:id="0"/>
            <w:r w:rsidR="00473AE4">
              <w:rPr>
                <w:rFonts w:hint="eastAsia"/>
              </w:rPr>
              <w:t>理</w:t>
            </w:r>
          </w:p>
        </w:tc>
        <w:tc>
          <w:tcPr>
            <w:tcW w:w="1229" w:type="dxa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282" w:type="dxa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DB2C12">
        <w:trPr>
          <w:cantSplit/>
        </w:trPr>
        <w:tc>
          <w:tcPr>
            <w:tcW w:w="744" w:type="dxa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</w:rPr>
              <w:t>公共</w:t>
            </w:r>
          </w:p>
        </w:tc>
        <w:tc>
          <w:tcPr>
            <w:tcW w:w="744" w:type="dxa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</w:rPr>
              <w:t>集排</w:t>
            </w:r>
          </w:p>
        </w:tc>
        <w:tc>
          <w:tcPr>
            <w:tcW w:w="732" w:type="dxa"/>
            <w:gridSpan w:val="2"/>
            <w:vAlign w:val="center"/>
          </w:tcPr>
          <w:p w:rsidR="00DB2C12" w:rsidRDefault="00DB2C12">
            <w:pPr>
              <w:spacing w:before="200" w:after="200"/>
              <w:ind w:left="-100" w:right="-100"/>
              <w:jc w:val="center"/>
            </w:pPr>
            <w:r>
              <w:rPr>
                <w:rFonts w:hint="eastAsia"/>
                <w:spacing w:val="52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2304" w:type="dxa"/>
            <w:vAlign w:val="center"/>
          </w:tcPr>
          <w:p w:rsidR="00DB2C12" w:rsidRDefault="00DB2C12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92" w:type="dxa"/>
            <w:vAlign w:val="center"/>
          </w:tcPr>
          <w:p w:rsidR="00DB2C12" w:rsidRDefault="00DB2C12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vAlign w:val="center"/>
          </w:tcPr>
          <w:p w:rsidR="00DB2C12" w:rsidRDefault="00DB2C12">
            <w:r>
              <w:rPr>
                <w:rFonts w:hint="eastAsia"/>
              </w:rPr>
              <w:t xml:space="preserve">　</w:t>
            </w:r>
          </w:p>
        </w:tc>
        <w:tc>
          <w:tcPr>
            <w:tcW w:w="1229" w:type="dxa"/>
            <w:vAlign w:val="center"/>
          </w:tcPr>
          <w:p w:rsidR="00DB2C12" w:rsidRDefault="00DB2C12">
            <w:r>
              <w:rPr>
                <w:rFonts w:hint="eastAsia"/>
              </w:rPr>
              <w:t xml:space="preserve">　</w:t>
            </w:r>
          </w:p>
        </w:tc>
        <w:tc>
          <w:tcPr>
            <w:tcW w:w="2282" w:type="dxa"/>
            <w:vAlign w:val="center"/>
          </w:tcPr>
          <w:p w:rsidR="00DB2C12" w:rsidRDefault="00DB2C12">
            <w:r>
              <w:rPr>
                <w:rFonts w:hint="eastAsia"/>
              </w:rPr>
              <w:t xml:space="preserve">　</w:t>
            </w:r>
          </w:p>
        </w:tc>
      </w:tr>
      <w:tr w:rsidR="00DB2C12">
        <w:trPr>
          <w:cantSplit/>
        </w:trPr>
        <w:tc>
          <w:tcPr>
            <w:tcW w:w="9619" w:type="dxa"/>
            <w:gridSpan w:val="9"/>
            <w:vAlign w:val="center"/>
          </w:tcPr>
          <w:p w:rsidR="00DB2C12" w:rsidRDefault="008223EE">
            <w:pPr>
              <w:spacing w:before="60" w:line="38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margin">
                        <wp:posOffset>5774055</wp:posOffset>
                      </wp:positionH>
                      <wp:positionV relativeFrom="margin">
                        <wp:posOffset>4084320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63A0D" id="Oval 2" o:spid="_x0000_s1026" style="position:absolute;left:0;text-align:left;margin-left:454.65pt;margin-top:321.6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margin">
                        <wp:posOffset>5772150</wp:posOffset>
                      </wp:positionH>
                      <wp:positionV relativeFrom="margin">
                        <wp:posOffset>2598420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865E28A" id="Oval 3" o:spid="_x0000_s1026" style="position:absolute;left:0;text-align:left;margin-left:454.5pt;margin-top:204.6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5772150</wp:posOffset>
                      </wp:positionH>
                      <wp:positionV relativeFrom="margin">
                        <wp:posOffset>3611880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3537A6D" id="Oval 4" o:spid="_x0000_s1026" style="position:absolute;left:0;text-align:left;margin-left:454.5pt;margin-top:284.4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 w:rsidR="00DB2C12">
              <w:rPr>
                <w:rFonts w:hint="eastAsia"/>
              </w:rPr>
              <w:t xml:space="preserve">年　　月　　日　</w:t>
            </w:r>
          </w:p>
          <w:p w:rsidR="00DB2C12" w:rsidRDefault="00DB2C12">
            <w:pPr>
              <w:spacing w:after="120" w:line="380" w:lineRule="exact"/>
            </w:pPr>
            <w:r>
              <w:rPr>
                <w:rFonts w:hint="eastAsia"/>
              </w:rPr>
              <w:t xml:space="preserve">　江北町長　　様</w:t>
            </w:r>
          </w:p>
          <w:p w:rsidR="00DB2C12" w:rsidRDefault="00DB2C12">
            <w:pPr>
              <w:spacing w:line="380" w:lineRule="exact"/>
            </w:pPr>
          </w:p>
          <w:p w:rsidR="00DB2C12" w:rsidRDefault="00DB2C12">
            <w:pPr>
              <w:spacing w:line="380" w:lineRule="exact"/>
              <w:jc w:val="right"/>
            </w:pPr>
            <w:r>
              <w:rPr>
                <w:rFonts w:hint="eastAsia"/>
                <w:spacing w:val="105"/>
              </w:rPr>
              <w:t>届出</w:t>
            </w:r>
            <w:r>
              <w:rPr>
                <w:rFonts w:hint="eastAsia"/>
              </w:rPr>
              <w:t xml:space="preserve">者　　</w:t>
            </w: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DB2C12" w:rsidRDefault="00DB2C12">
            <w:pPr>
              <w:spacing w:line="380" w:lineRule="exact"/>
              <w:jc w:val="right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印　</w:t>
            </w:r>
          </w:p>
          <w:p w:rsidR="00DB2C12" w:rsidRDefault="00DB2C12">
            <w:pPr>
              <w:spacing w:line="380" w:lineRule="exact"/>
              <w:jc w:val="right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DB2C12" w:rsidRDefault="00DB2C12">
            <w:pPr>
              <w:spacing w:before="120"/>
              <w:jc w:val="right"/>
            </w:pPr>
          </w:p>
          <w:p w:rsidR="00DB2C12" w:rsidRDefault="00DB2C12">
            <w:pPr>
              <w:spacing w:before="60" w:line="380" w:lineRule="exact"/>
              <w:jc w:val="right"/>
            </w:pPr>
            <w:r>
              <w:rPr>
                <w:rFonts w:hint="eastAsia"/>
              </w:rPr>
              <w:t xml:space="preserve">指定工事店　　</w:t>
            </w: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DB2C12" w:rsidRDefault="00DB2C12">
            <w:pPr>
              <w:spacing w:line="380" w:lineRule="exact"/>
              <w:jc w:val="right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印　</w:t>
            </w:r>
          </w:p>
          <w:p w:rsidR="00DB2C12" w:rsidRDefault="00DB2C12">
            <w:pPr>
              <w:spacing w:line="380" w:lineRule="exact"/>
              <w:jc w:val="right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DB2C12" w:rsidRDefault="00DB2C12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責任技術者名　　　　　　　　　　　印　</w:t>
            </w:r>
          </w:p>
          <w:p w:rsidR="00DB2C12" w:rsidRDefault="00DB2C12">
            <w:pPr>
              <w:spacing w:before="120" w:after="160" w:line="380" w:lineRule="exact"/>
            </w:pPr>
            <w:r>
              <w:rPr>
                <w:rFonts w:hint="eastAsia"/>
              </w:rPr>
              <w:t xml:space="preserve">　次のとおり排水設備の工事が完了したのでお届けします。</w:t>
            </w:r>
          </w:p>
        </w:tc>
      </w:tr>
      <w:tr w:rsidR="00DB2C12">
        <w:tc>
          <w:tcPr>
            <w:tcW w:w="2072" w:type="dxa"/>
            <w:gridSpan w:val="3"/>
            <w:vAlign w:val="center"/>
          </w:tcPr>
          <w:p w:rsidR="00DB2C12" w:rsidRDefault="00DB2C12">
            <w:pPr>
              <w:jc w:val="center"/>
            </w:pPr>
          </w:p>
          <w:p w:rsidR="00DB2C12" w:rsidRDefault="00DB2C12">
            <w:pPr>
              <w:spacing w:before="120" w:after="120"/>
              <w:jc w:val="center"/>
            </w:pPr>
            <w:r>
              <w:rPr>
                <w:rFonts w:hint="eastAsia"/>
                <w:spacing w:val="70"/>
              </w:rPr>
              <w:t>申請区</w:t>
            </w:r>
            <w:r>
              <w:rPr>
                <w:rFonts w:hint="eastAsia"/>
              </w:rPr>
              <w:t>分</w:t>
            </w:r>
          </w:p>
          <w:p w:rsidR="00DB2C12" w:rsidRDefault="00DB2C12">
            <w:pPr>
              <w:jc w:val="center"/>
            </w:pPr>
          </w:p>
        </w:tc>
        <w:tc>
          <w:tcPr>
            <w:tcW w:w="7545" w:type="dxa"/>
            <w:gridSpan w:val="6"/>
            <w:vAlign w:val="center"/>
          </w:tcPr>
          <w:p w:rsidR="00DB2C12" w:rsidRDefault="00DB2C12">
            <w:r>
              <w:rPr>
                <w:rFonts w:hint="eastAsia"/>
              </w:rPr>
              <w:t>排水設備</w:t>
            </w:r>
            <w:r>
              <w:t>(</w:t>
            </w:r>
            <w:r>
              <w:rPr>
                <w:rFonts w:hint="eastAsia"/>
              </w:rPr>
              <w:t>新設・増設・改設・修理</w:t>
            </w:r>
            <w:r>
              <w:t>)</w:t>
            </w:r>
          </w:p>
          <w:p w:rsidR="00DB2C12" w:rsidRDefault="00DB2C12"/>
          <w:p w:rsidR="00DB2C12" w:rsidRDefault="00DB2C12">
            <w:r>
              <w:rPr>
                <w:rFonts w:hint="eastAsia"/>
              </w:rPr>
              <w:t>水洗便所</w:t>
            </w:r>
            <w:r>
              <w:t>(</w:t>
            </w:r>
            <w:r>
              <w:rPr>
                <w:rFonts w:hint="eastAsia"/>
              </w:rPr>
              <w:t>新設・増設・改修・浄化槽切換</w:t>
            </w:r>
            <w:r>
              <w:t>)</w:t>
            </w:r>
          </w:p>
        </w:tc>
      </w:tr>
      <w:tr w:rsidR="00DB2C12">
        <w:trPr>
          <w:cantSplit/>
        </w:trPr>
        <w:tc>
          <w:tcPr>
            <w:tcW w:w="2072" w:type="dxa"/>
            <w:gridSpan w:val="3"/>
            <w:vMerge w:val="restart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  <w:spacing w:val="420"/>
              </w:rPr>
              <w:t>確</w:t>
            </w:r>
            <w:r>
              <w:rPr>
                <w:rFonts w:hint="eastAsia"/>
              </w:rPr>
              <w:t>認</w:t>
            </w:r>
          </w:p>
        </w:tc>
        <w:tc>
          <w:tcPr>
            <w:tcW w:w="7545" w:type="dxa"/>
            <w:gridSpan w:val="6"/>
            <w:vAlign w:val="center"/>
          </w:tcPr>
          <w:p w:rsidR="00DB2C12" w:rsidRDefault="00DB2C12">
            <w:pPr>
              <w:spacing w:before="200" w:after="20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B2C12">
        <w:trPr>
          <w:cantSplit/>
        </w:trPr>
        <w:tc>
          <w:tcPr>
            <w:tcW w:w="2072" w:type="dxa"/>
            <w:gridSpan w:val="3"/>
            <w:vMerge/>
            <w:vAlign w:val="center"/>
          </w:tcPr>
          <w:p w:rsidR="00DB2C12" w:rsidRDefault="00DB2C12"/>
        </w:tc>
        <w:tc>
          <w:tcPr>
            <w:tcW w:w="7545" w:type="dxa"/>
            <w:gridSpan w:val="6"/>
            <w:vAlign w:val="center"/>
          </w:tcPr>
          <w:p w:rsidR="00DB2C12" w:rsidRDefault="00DB2C12">
            <w:pPr>
              <w:spacing w:before="200" w:after="200"/>
            </w:pPr>
            <w:r>
              <w:rPr>
                <w:rFonts w:hint="eastAsia"/>
              </w:rPr>
              <w:t xml:space="preserve">　　　　　　　第　　　　　　　号</w:t>
            </w:r>
          </w:p>
        </w:tc>
      </w:tr>
      <w:tr w:rsidR="00DB2C12">
        <w:tc>
          <w:tcPr>
            <w:tcW w:w="2072" w:type="dxa"/>
            <w:gridSpan w:val="3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  <w:spacing w:val="70"/>
              </w:rPr>
              <w:t>施工場</w:t>
            </w:r>
            <w:r>
              <w:rPr>
                <w:rFonts w:hint="eastAsia"/>
              </w:rPr>
              <w:t>所</w:t>
            </w:r>
          </w:p>
        </w:tc>
        <w:tc>
          <w:tcPr>
            <w:tcW w:w="7545" w:type="dxa"/>
            <w:gridSpan w:val="6"/>
            <w:vAlign w:val="center"/>
          </w:tcPr>
          <w:p w:rsidR="00DB2C12" w:rsidRDefault="00DB2C12">
            <w:pPr>
              <w:spacing w:before="200" w:after="200"/>
            </w:pPr>
            <w:r>
              <w:rPr>
                <w:rFonts w:hint="eastAsia"/>
              </w:rPr>
              <w:t>江北町大字</w:t>
            </w:r>
          </w:p>
        </w:tc>
      </w:tr>
      <w:tr w:rsidR="00DB2C12">
        <w:tc>
          <w:tcPr>
            <w:tcW w:w="2072" w:type="dxa"/>
            <w:gridSpan w:val="3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  <w:spacing w:val="420"/>
              </w:rPr>
              <w:t>着</w:t>
            </w:r>
            <w:r>
              <w:rPr>
                <w:rFonts w:hint="eastAsia"/>
              </w:rPr>
              <w:t>工</w:t>
            </w:r>
          </w:p>
        </w:tc>
        <w:tc>
          <w:tcPr>
            <w:tcW w:w="7545" w:type="dxa"/>
            <w:gridSpan w:val="6"/>
            <w:vAlign w:val="center"/>
          </w:tcPr>
          <w:p w:rsidR="00DB2C12" w:rsidRDefault="00DB2C12">
            <w:pPr>
              <w:spacing w:before="200" w:after="20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B2C12">
        <w:tc>
          <w:tcPr>
            <w:tcW w:w="2072" w:type="dxa"/>
            <w:gridSpan w:val="3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  <w:spacing w:val="420"/>
              </w:rPr>
              <w:t>完</w:t>
            </w:r>
            <w:r>
              <w:rPr>
                <w:rFonts w:hint="eastAsia"/>
              </w:rPr>
              <w:t>工</w:t>
            </w:r>
          </w:p>
        </w:tc>
        <w:tc>
          <w:tcPr>
            <w:tcW w:w="7545" w:type="dxa"/>
            <w:gridSpan w:val="6"/>
            <w:vAlign w:val="center"/>
          </w:tcPr>
          <w:p w:rsidR="00DB2C12" w:rsidRDefault="00DB2C12">
            <w:pPr>
              <w:spacing w:before="200" w:after="200"/>
            </w:pPr>
            <w:r>
              <w:rPr>
                <w:rFonts w:hint="eastAsia"/>
              </w:rPr>
              <w:t xml:space="preserve">　　　　　　　年　　　月　　　日</w:t>
            </w:r>
          </w:p>
        </w:tc>
      </w:tr>
      <w:tr w:rsidR="00DB2C12">
        <w:tc>
          <w:tcPr>
            <w:tcW w:w="2072" w:type="dxa"/>
            <w:gridSpan w:val="3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  <w:spacing w:val="26"/>
              </w:rPr>
              <w:t>工事精算</w:t>
            </w:r>
            <w:r>
              <w:rPr>
                <w:rFonts w:hint="eastAsia"/>
              </w:rPr>
              <w:t>額</w:t>
            </w:r>
          </w:p>
        </w:tc>
        <w:tc>
          <w:tcPr>
            <w:tcW w:w="7545" w:type="dxa"/>
            <w:gridSpan w:val="6"/>
            <w:vAlign w:val="center"/>
          </w:tcPr>
          <w:p w:rsidR="00DB2C12" w:rsidRDefault="00DB2C12">
            <w:pPr>
              <w:spacing w:before="200" w:after="200"/>
            </w:pPr>
            <w:r>
              <w:rPr>
                <w:rFonts w:hint="eastAsia"/>
              </w:rPr>
              <w:t xml:space="preserve">　</w:t>
            </w:r>
          </w:p>
        </w:tc>
      </w:tr>
      <w:tr w:rsidR="00DB2C12">
        <w:trPr>
          <w:trHeight w:val="700"/>
        </w:trPr>
        <w:tc>
          <w:tcPr>
            <w:tcW w:w="2072" w:type="dxa"/>
            <w:gridSpan w:val="3"/>
            <w:vAlign w:val="center"/>
          </w:tcPr>
          <w:p w:rsidR="00DB2C12" w:rsidRDefault="00DB2C12">
            <w:pPr>
              <w:jc w:val="center"/>
            </w:pPr>
            <w:r>
              <w:rPr>
                <w:rFonts w:hint="eastAsia"/>
                <w:spacing w:val="70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545" w:type="dxa"/>
            <w:gridSpan w:val="6"/>
            <w:vAlign w:val="center"/>
          </w:tcPr>
          <w:p w:rsidR="00DB2C12" w:rsidRDefault="00DB2C12">
            <w:r>
              <w:rPr>
                <w:rFonts w:hint="eastAsia"/>
              </w:rPr>
              <w:t>軽微な変更をした場合　平面図・配管図・縦断図・構造図</w:t>
            </w:r>
          </w:p>
          <w:p w:rsidR="00DB2C12" w:rsidRDefault="00DB2C12">
            <w:r>
              <w:rPr>
                <w:rFonts w:hint="eastAsia"/>
              </w:rPr>
              <w:t>浄化槽切換えの場合は浄化槽廃止届け受付済の副本又はその写し</w:t>
            </w:r>
          </w:p>
        </w:tc>
      </w:tr>
    </w:tbl>
    <w:p w:rsidR="00DB2C12" w:rsidRDefault="00DB2C12"/>
    <w:sectPr w:rsidR="00DB2C12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C12" w:rsidRDefault="00DB2C12">
      <w:r>
        <w:separator/>
      </w:r>
    </w:p>
  </w:endnote>
  <w:endnote w:type="continuationSeparator" w:id="0">
    <w:p w:rsidR="00DB2C12" w:rsidRDefault="00DB2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C12" w:rsidRDefault="00DB2C12">
      <w:r>
        <w:separator/>
      </w:r>
    </w:p>
  </w:footnote>
  <w:footnote w:type="continuationSeparator" w:id="0">
    <w:p w:rsidR="00DB2C12" w:rsidRDefault="00DB2C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C12"/>
    <w:rsid w:val="00006BE8"/>
    <w:rsid w:val="00161091"/>
    <w:rsid w:val="00473AE4"/>
    <w:rsid w:val="008223EE"/>
    <w:rsid w:val="00DB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64E021"/>
  <w14:defaultImageDpi w14:val="0"/>
  <w15:docId w15:val="{266CE8DA-82DB-490F-BE5E-281458F21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様式第3号(第6条関係)</vt:lpstr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様式第3号(第6条関係)</dc:title>
  <dc:creator>(株)ぎょうせい</dc:creator>
  <cp:lastModifiedBy>kwkst067</cp:lastModifiedBy>
  <cp:revision>3</cp:revision>
  <cp:lastPrinted>2005-08-29T09:24:00Z</cp:lastPrinted>
  <dcterms:created xsi:type="dcterms:W3CDTF">2018-11-13T01:25:00Z</dcterms:created>
  <dcterms:modified xsi:type="dcterms:W3CDTF">2020-09-29T06:47:00Z</dcterms:modified>
</cp:coreProperties>
</file>