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media/image5.wmf" ContentType="image/x-wmf"/>
  <Override PartName="/word/media/image4.wmf" ContentType="image/x-wmf"/>
  <Override PartName="/word/media/image3.wmf" ContentType="image/x-wmf"/>
  <Override PartName="/word/media/image2.wmf" ContentType="image/x-wmf"/>
  <Override PartName="/word/media/image1.wmf" ContentType="image/x-wmf"/>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游明朝" w:hAnsi="游明朝"/>
          <w:color w:val="000000"/>
          <w:sz w:val="24"/>
          <w:szCs w:val="24"/>
        </w:rPr>
      </w:pPr>
      <w:r>
        <w:rPr>
          <w:rFonts w:ascii="游明朝" w:hAnsi="游明朝"/>
          <w:color w:val="000000"/>
          <w:sz w:val="24"/>
          <w:szCs w:val="24"/>
        </w:rPr>
        <w:t>令和</w:t>
      </w:r>
      <w:r>
        <w:rPr>
          <w:color w:val="000000"/>
          <w:sz w:val="24"/>
          <w:szCs w:val="24"/>
        </w:rPr>
        <w:t>4</w:t>
      </w:r>
      <w:r>
        <w:rPr>
          <w:rFonts w:ascii="游明朝" w:hAnsi="游明朝"/>
          <w:color w:val="000000"/>
          <w:sz w:val="24"/>
          <w:szCs w:val="24"/>
        </w:rPr>
        <w:t>年度肥料価格高騰対策事業費補助金交付要綱</w:t>
      </w:r>
    </w:p>
    <w:p>
      <w:pPr>
        <w:pStyle w:val="Normal"/>
        <w:jc w:val="right"/>
        <w:rPr>
          <w:rFonts w:ascii="游明朝" w:hAnsi="游明朝"/>
          <w:color w:val="000000"/>
          <w:sz w:val="24"/>
          <w:szCs w:val="24"/>
        </w:rPr>
      </w:pPr>
      <w:r>
        <w:rPr>
          <w:rFonts w:ascii="游明朝" w:hAnsi="游明朝"/>
          <w:color w:val="000000"/>
          <w:sz w:val="24"/>
          <w:szCs w:val="24"/>
        </w:rPr>
        <w:t>令和４年９月２８日付け佐再生協（県農経）発第５号</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（趣旨）</w:t>
      </w:r>
    </w:p>
    <w:p>
      <w:pPr>
        <w:pStyle w:val="ListParagraph"/>
        <w:numPr>
          <w:ilvl w:val="0"/>
          <w:numId w:val="1"/>
        </w:numPr>
        <w:spacing w:lineRule="exact" w:line="400"/>
        <w:rPr>
          <w:rFonts w:ascii="游明朝" w:hAnsi="游明朝"/>
          <w:color w:val="000000"/>
          <w:sz w:val="24"/>
          <w:szCs w:val="24"/>
        </w:rPr>
      </w:pPr>
      <w:r>
        <w:rPr>
          <w:rFonts w:ascii="游明朝" w:hAnsi="游明朝"/>
          <w:color w:val="000000"/>
          <w:sz w:val="24"/>
          <w:szCs w:val="24"/>
        </w:rPr>
        <w:t>佐賀県農業再生協議会長（以下「会長」という。）は、肥料価格高騰により経済的</w:t>
      </w:r>
    </w:p>
    <w:p>
      <w:pPr>
        <w:pStyle w:val="Normal"/>
        <w:spacing w:lineRule="exact" w:line="400"/>
        <w:ind w:left="420" w:right="0" w:hanging="0"/>
        <w:rPr>
          <w:rFonts w:ascii="游明朝" w:hAnsi="游明朝"/>
          <w:color w:val="000000"/>
          <w:sz w:val="24"/>
          <w:szCs w:val="24"/>
        </w:rPr>
      </w:pPr>
      <w:r>
        <w:rPr>
          <w:rFonts w:ascii="游明朝" w:hAnsi="游明朝"/>
          <w:color w:val="000000"/>
          <w:sz w:val="24"/>
          <w:szCs w:val="24"/>
        </w:rPr>
        <w:t>な影響を受けている農業者の負担を軽減し、営農意欲の向上と農業経営の安定を図るため、化学肥料の使用量の２割低減に向けた取組を実践する農業者が組織する団体等（以下「取組実施者」という。）が、肥料価格高騰対策事業費補助金交付等要綱（令和３年１２月２０日付け３農産第２１５５号農林水産事務次官依命通知。以下「交付等要綱」という。）第</w:t>
      </w:r>
      <w:r>
        <w:rPr>
          <w:color w:val="000000"/>
          <w:sz w:val="24"/>
          <w:szCs w:val="24"/>
        </w:rPr>
        <w:t>5</w:t>
      </w:r>
      <w:r>
        <w:rPr>
          <w:rFonts w:ascii="游明朝" w:hAnsi="游明朝"/>
          <w:color w:val="000000"/>
          <w:sz w:val="24"/>
          <w:szCs w:val="24"/>
        </w:rPr>
        <w:t>の（３）及び（４）（及び肥料価格高騰対策事業実施要領（令和３年１２月２０日付け３農産第２１５６号農林水産省農産局長通知。以下「実施要領」という。）別記３及び別記４または第４の３及び４の「肥料価格高騰対策事業」及び令和４年度さが肥料価格激変緩和事業費補助金交付要綱（令和</w:t>
      </w:r>
      <w:r>
        <w:rPr>
          <w:color w:val="000000"/>
          <w:sz w:val="24"/>
          <w:szCs w:val="24"/>
        </w:rPr>
        <w:t>4</w:t>
      </w:r>
      <w:r>
        <w:rPr>
          <w:rFonts w:ascii="游明朝" w:hAnsi="游明朝"/>
          <w:color w:val="000000"/>
          <w:sz w:val="24"/>
          <w:szCs w:val="24"/>
        </w:rPr>
        <w:t>年９月２７日付け農経第１２９３号）に基づく事業に要する経費を、予算の範囲内において補助金を交付すること（以下「本事業」という。）とし、その補助金については佐賀県農業再生協議会会計処理規程（以下「規程」という。）及びこの要綱に定めるところによる。</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（事業の内容）</w:t>
      </w:r>
    </w:p>
    <w:p>
      <w:pPr>
        <w:pStyle w:val="Normal"/>
        <w:spacing w:lineRule="exact" w:line="400"/>
        <w:rPr>
          <w:rFonts w:ascii="游明朝" w:hAnsi="游明朝"/>
          <w:color w:val="000000"/>
          <w:sz w:val="24"/>
          <w:szCs w:val="24"/>
        </w:rPr>
      </w:pPr>
      <w:r>
        <w:rPr>
          <w:rFonts w:ascii="游明朝" w:hAnsi="游明朝"/>
          <w:color w:val="000000"/>
          <w:sz w:val="24"/>
          <w:szCs w:val="24"/>
        </w:rPr>
        <w:t>第２条 当該補助金交付要綱に基づき実施する事業は次のとおりとする。</w:t>
      </w:r>
    </w:p>
    <w:p>
      <w:pPr>
        <w:pStyle w:val="ListParagraph"/>
        <w:numPr>
          <w:ilvl w:val="0"/>
          <w:numId w:val="2"/>
        </w:numPr>
        <w:spacing w:lineRule="exact" w:line="400"/>
        <w:rPr>
          <w:rFonts w:ascii="游明朝" w:hAnsi="游明朝"/>
          <w:color w:val="000000"/>
          <w:sz w:val="24"/>
          <w:szCs w:val="24"/>
        </w:rPr>
      </w:pPr>
      <w:r>
        <w:rPr>
          <w:rFonts w:ascii="游明朝" w:hAnsi="游明朝"/>
          <w:color w:val="000000"/>
          <w:sz w:val="24"/>
          <w:szCs w:val="24"/>
        </w:rPr>
        <w:t>肥料価格高騰対策事業</w:t>
      </w:r>
    </w:p>
    <w:p>
      <w:pPr>
        <w:pStyle w:val="Normal"/>
        <w:spacing w:lineRule="exact" w:line="400"/>
        <w:ind w:left="960" w:right="0" w:hanging="0"/>
        <w:rPr>
          <w:rFonts w:ascii="游明朝" w:hAnsi="游明朝"/>
          <w:color w:val="000000"/>
          <w:sz w:val="24"/>
          <w:szCs w:val="24"/>
        </w:rPr>
      </w:pPr>
      <w:r>
        <w:rPr>
          <w:rFonts w:ascii="游明朝" w:hAnsi="游明朝"/>
          <w:color w:val="000000"/>
          <w:sz w:val="24"/>
          <w:szCs w:val="24"/>
        </w:rPr>
        <w:t>取組実施者に対して、当年の肥料購入費のうち前年からの肥料費上昇分の一部に</w:t>
      </w:r>
    </w:p>
    <w:p>
      <w:pPr>
        <w:pStyle w:val="Normal"/>
        <w:spacing w:lineRule="exact" w:line="400"/>
        <w:ind w:left="630" w:right="0" w:hanging="0"/>
        <w:rPr>
          <w:rFonts w:ascii="游明朝" w:hAnsi="游明朝"/>
          <w:color w:val="000000"/>
          <w:sz w:val="24"/>
          <w:szCs w:val="24"/>
        </w:rPr>
      </w:pPr>
      <w:r>
        <w:rPr>
          <w:rFonts w:ascii="游明朝" w:hAnsi="游明朝"/>
          <w:color w:val="000000"/>
          <w:sz w:val="24"/>
          <w:szCs w:val="24"/>
        </w:rPr>
        <w:t>当たる補助金を交付することを通じて、肥料価格高騰による農業経営への影響を緩和するとともに、参加農業者における化学肥料の使用量の低減を進める。</w:t>
      </w:r>
    </w:p>
    <w:p>
      <w:pPr>
        <w:pStyle w:val="ListParagraph"/>
        <w:numPr>
          <w:ilvl w:val="0"/>
          <w:numId w:val="2"/>
        </w:numPr>
        <w:spacing w:lineRule="exact" w:line="400"/>
        <w:rPr>
          <w:rFonts w:ascii="游明朝" w:hAnsi="游明朝"/>
          <w:color w:val="000000"/>
          <w:sz w:val="24"/>
          <w:szCs w:val="24"/>
        </w:rPr>
      </w:pPr>
      <w:r>
        <w:rPr>
          <w:rFonts w:ascii="游明朝" w:hAnsi="游明朝"/>
          <w:color w:val="000000"/>
          <w:sz w:val="24"/>
          <w:szCs w:val="24"/>
        </w:rPr>
        <w:t>肥料価格高騰対策推進事業</w:t>
      </w:r>
    </w:p>
    <w:p>
      <w:pPr>
        <w:pStyle w:val="ListParagraph"/>
        <w:spacing w:lineRule="exact" w:line="400"/>
        <w:ind w:left="960" w:right="0" w:hanging="0"/>
        <w:rPr>
          <w:rFonts w:ascii="游明朝" w:hAnsi="游明朝"/>
          <w:color w:val="000000"/>
          <w:sz w:val="24"/>
          <w:szCs w:val="24"/>
        </w:rPr>
      </w:pPr>
      <w:r>
        <w:rPr>
          <w:rFonts w:ascii="游明朝" w:hAnsi="游明朝"/>
          <w:color w:val="000000"/>
          <w:sz w:val="24"/>
          <w:szCs w:val="24"/>
        </w:rPr>
        <w:t>前号の事業の適切かつ円滑な実施に資するため、前号に掲げる農業者の組織する</w:t>
      </w:r>
    </w:p>
    <w:p>
      <w:pPr>
        <w:pStyle w:val="Normal"/>
        <w:spacing w:lineRule="exact" w:line="400"/>
        <w:ind w:left="0" w:right="0" w:firstLine="720"/>
        <w:rPr>
          <w:rFonts w:ascii="游明朝" w:hAnsi="游明朝"/>
          <w:color w:val="000000"/>
          <w:sz w:val="24"/>
          <w:szCs w:val="24"/>
        </w:rPr>
      </w:pPr>
      <w:r>
        <w:rPr>
          <w:rFonts w:ascii="游明朝" w:hAnsi="游明朝"/>
          <w:color w:val="000000"/>
          <w:sz w:val="24"/>
          <w:szCs w:val="24"/>
        </w:rPr>
        <w:t>団体等が提出する申請書の審査、取組確認等に係る業務を行う。</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（交付の対象経費及び補助率）</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第３条 補助金の交付の対象経費及びこれに対する補助率は、別表１に定めるとおりとする。</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２ 取組実施者は、自己又は組織の構成員等が、次のいずれにも該当する者であってはならない。</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（１）暴力団（暴力団員による不当な行為の防止等に関する法律（令和３年法律第７７号）第２条第２号に規定する暴力団をいう。以下同じ。）</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（２）暴力団員（暴力団員による不当な行為の防止等に関する法律第２条第６号に規定する暴力団員をいう。以下同じ。）</w:t>
      </w:r>
    </w:p>
    <w:p>
      <w:pPr>
        <w:pStyle w:val="Normal"/>
        <w:spacing w:lineRule="exact" w:line="400"/>
        <w:rPr>
          <w:rFonts w:ascii="游明朝" w:hAnsi="游明朝"/>
          <w:color w:val="000000"/>
          <w:sz w:val="24"/>
          <w:szCs w:val="24"/>
        </w:rPr>
      </w:pPr>
      <w:r>
        <w:rPr>
          <w:rFonts w:ascii="游明朝" w:hAnsi="游明朝"/>
          <w:color w:val="000000"/>
          <w:sz w:val="24"/>
          <w:szCs w:val="24"/>
        </w:rPr>
        <w:t>（３）暴力団員でなくなった日から５年を経過しない者</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（４）自己、自社若しくは第三者の不正な利益を図る目的又は第三者に損害を与える目的をもって暴力団又は暴力団員を利用している者</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（５）暴力団又は暴力団員に対して資金等を提供し、又は便宜を供与する等直接的又は積極的に暴力団の維持運営に協力し、又は関与している者</w:t>
      </w:r>
    </w:p>
    <w:p>
      <w:pPr>
        <w:pStyle w:val="Normal"/>
        <w:spacing w:lineRule="exact" w:line="400"/>
        <w:rPr>
          <w:rFonts w:ascii="游明朝" w:hAnsi="游明朝"/>
          <w:color w:val="000000"/>
          <w:sz w:val="24"/>
          <w:szCs w:val="24"/>
        </w:rPr>
      </w:pPr>
      <w:r>
        <w:rPr>
          <w:rFonts w:ascii="游明朝" w:hAnsi="游明朝"/>
          <w:color w:val="000000"/>
          <w:sz w:val="24"/>
          <w:szCs w:val="24"/>
        </w:rPr>
        <w:t>（６）暴力団又は暴力団員と社会的に非難されるべき関係を有している者</w:t>
      </w:r>
    </w:p>
    <w:p>
      <w:pPr>
        <w:pStyle w:val="Normal"/>
        <w:spacing w:lineRule="exact" w:line="400"/>
        <w:rPr>
          <w:rFonts w:ascii="游明朝" w:hAnsi="游明朝"/>
          <w:color w:val="000000"/>
          <w:sz w:val="24"/>
          <w:szCs w:val="24"/>
        </w:rPr>
      </w:pPr>
      <w:r>
        <w:rPr>
          <w:rFonts w:ascii="游明朝" w:hAnsi="游明朝"/>
          <w:color w:val="000000"/>
          <w:sz w:val="24"/>
          <w:szCs w:val="24"/>
        </w:rPr>
        <w:t>（７）暴力団又は暴力団員であることを知りながらこれらを利用している者</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３ 取組実施者は、前項の（２）から（７）までに掲げる者が、その経営に実質的に関与している法人その他の団体又は個人であってはならない。</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pPr>
      <w:r>
        <w:rPr>
          <w:rFonts w:ascii="游明朝" w:hAnsi="游明朝"/>
          <w:color w:val="000000"/>
          <w:sz w:val="24"/>
          <w:szCs w:val="24"/>
        </w:rPr>
        <w:t>（</w:t>
      </w:r>
      <w:r>
        <w:rPr>
          <w:rFonts w:ascii="游明朝" w:hAnsi="游明朝" w:cs="MS-Mincho"/>
          <w:color w:val="000000"/>
          <w:sz w:val="24"/>
          <w:szCs w:val="24"/>
        </w:rPr>
        <w:t>事業取組計画書の作成及び変更</w:t>
      </w:r>
      <w:r>
        <w:rPr>
          <w:rFonts w:ascii="游明朝" w:hAnsi="游明朝"/>
          <w:color w:val="000000"/>
          <w:sz w:val="24"/>
          <w:szCs w:val="24"/>
        </w:rPr>
        <w:t>）</w:t>
      </w:r>
    </w:p>
    <w:p>
      <w:pPr>
        <w:pStyle w:val="Normal"/>
        <w:ind w:left="240" w:right="0" w:hanging="240"/>
        <w:jc w:val="left"/>
        <w:rPr/>
      </w:pPr>
      <w:r>
        <w:rPr>
          <w:rFonts w:ascii="游明朝" w:hAnsi="游明朝" w:cs="MS-Mincho"/>
          <w:color w:val="000000"/>
          <w:sz w:val="24"/>
          <w:szCs w:val="24"/>
        </w:rPr>
        <w:t>第４条　取組実施者は、参加農業者が作成する様式第１号に定める化学肥料低減計画書が適正であることを確認した上で、様式第２号に定める肥料価格高騰対策事業取組計画書（以下「取組計画書」という。）を作成し、農業者グループや農業協同組合は管轄の地域農業再生協議会（以下「地域再生協」という。）を通じ、また県域の事業者は直接、</w:t>
      </w:r>
      <w:r>
        <w:rPr>
          <w:rFonts w:ascii="游明朝" w:hAnsi="游明朝"/>
          <w:color w:val="000000"/>
          <w:sz w:val="24"/>
          <w:szCs w:val="24"/>
        </w:rPr>
        <w:t>佐賀県農業再生協議会（以下「県再生協」という。）</w:t>
      </w:r>
      <w:r>
        <w:rPr>
          <w:rFonts w:ascii="游明朝" w:hAnsi="游明朝" w:cs="MS-Mincho"/>
          <w:color w:val="000000"/>
          <w:sz w:val="24"/>
          <w:szCs w:val="24"/>
        </w:rPr>
        <w:t>に提出するものとする。</w:t>
      </w:r>
    </w:p>
    <w:p>
      <w:pPr>
        <w:pStyle w:val="Normal"/>
        <w:ind w:left="240" w:right="0" w:hanging="240"/>
        <w:jc w:val="left"/>
        <w:rPr>
          <w:rFonts w:ascii="游明朝" w:hAnsi="游明朝" w:cs="MS-Mincho"/>
          <w:color w:val="000000"/>
          <w:sz w:val="24"/>
          <w:szCs w:val="24"/>
        </w:rPr>
      </w:pPr>
      <w:r>
        <w:rPr>
          <w:rFonts w:ascii="游明朝" w:hAnsi="游明朝" w:cs="MS-Mincho"/>
          <w:color w:val="000000"/>
          <w:sz w:val="24"/>
          <w:szCs w:val="24"/>
        </w:rPr>
        <w:t>２　取組計画書の提出を受けた県再生協は、その内容について審査を行い、取組実施者に別表１に定める補助金を交付することが適当と認められるときは、採択を決定し、速やかに様式第５号により通知するものとする。</w:t>
      </w:r>
    </w:p>
    <w:p>
      <w:pPr>
        <w:pStyle w:val="Normal"/>
        <w:ind w:left="240" w:right="0" w:hanging="240"/>
        <w:jc w:val="left"/>
        <w:rPr/>
      </w:pPr>
      <w:r>
        <w:rPr>
          <w:rFonts w:ascii="游明朝" w:hAnsi="游明朝" w:cs="MS-Mincho"/>
          <w:color w:val="000000"/>
          <w:sz w:val="24"/>
          <w:szCs w:val="24"/>
        </w:rPr>
        <w:t>３　取組実施者は、取組計画書について、</w:t>
      </w:r>
      <w:r>
        <w:rPr>
          <w:rFonts w:ascii="游明朝" w:hAnsi="游明朝"/>
          <w:color w:val="000000"/>
          <w:sz w:val="24"/>
          <w:szCs w:val="24"/>
        </w:rPr>
        <w:t>別表１に掲げる</w:t>
      </w:r>
      <w:r>
        <w:rPr>
          <w:rFonts w:ascii="游明朝" w:hAnsi="游明朝" w:cs="MS-Mincho"/>
          <w:color w:val="000000"/>
          <w:sz w:val="24"/>
          <w:szCs w:val="24"/>
        </w:rPr>
        <w:t>変更が生じた場合には、１及び２に準じて変更の手続を行うものとし、それ以外の</w:t>
      </w:r>
      <w:r>
        <w:rPr>
          <w:rFonts w:ascii="游明朝" w:hAnsi="游明朝"/>
          <w:color w:val="000000"/>
          <w:sz w:val="24"/>
          <w:szCs w:val="24"/>
        </w:rPr>
        <w:t>変更</w:t>
      </w:r>
      <w:r>
        <w:rPr>
          <w:rFonts w:ascii="游明朝" w:hAnsi="游明朝" w:cs="MS-Mincho"/>
          <w:color w:val="000000"/>
          <w:sz w:val="24"/>
          <w:szCs w:val="24"/>
        </w:rPr>
        <w:t>については、県再生協に届出を行うものとする。</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（事務に係る補助金の交付申請）</w:t>
      </w:r>
    </w:p>
    <w:p>
      <w:pPr>
        <w:pStyle w:val="Normal"/>
        <w:ind w:left="240" w:right="0" w:hanging="240"/>
        <w:jc w:val="left"/>
        <w:rPr/>
      </w:pPr>
      <w:r>
        <w:rPr>
          <w:rFonts w:ascii="游明朝" w:hAnsi="游明朝"/>
          <w:color w:val="000000"/>
          <w:sz w:val="24"/>
          <w:szCs w:val="24"/>
        </w:rPr>
        <w:t xml:space="preserve">第５条 </w:t>
      </w:r>
      <w:r>
        <w:rPr>
          <w:rFonts w:ascii="游明朝" w:hAnsi="游明朝" w:cs="MS-Mincho"/>
          <w:color w:val="000000"/>
          <w:sz w:val="24"/>
          <w:szCs w:val="24"/>
        </w:rPr>
        <w:t>第２条の（２）の事業に係る補助金の交付を受けようとする場合の補助金交付申請書は様式第６号のとおりとする。</w:t>
      </w:r>
      <w:r>
        <w:rPr>
          <w:rFonts w:ascii="游明朝" w:hAnsi="游明朝"/>
          <w:color w:val="000000"/>
          <w:sz w:val="24"/>
          <w:szCs w:val="24"/>
        </w:rPr>
        <w:t>なお、補助金の事務に要する経費の区分は別表２のとおりである。</w:t>
      </w:r>
    </w:p>
    <w:p>
      <w:pPr>
        <w:pStyle w:val="Normal"/>
        <w:spacing w:lineRule="exact" w:line="400"/>
        <w:ind w:left="240" w:right="0" w:hanging="240"/>
        <w:rPr>
          <w:rFonts w:ascii="游明朝" w:hAnsi="游明朝" w:cs="MS-Mincho"/>
          <w:color w:val="000000"/>
          <w:sz w:val="24"/>
          <w:szCs w:val="24"/>
        </w:rPr>
      </w:pPr>
      <w:r>
        <w:rPr>
          <w:rFonts w:ascii="游明朝" w:hAnsi="游明朝" w:cs="MS-Mincho"/>
          <w:color w:val="000000"/>
          <w:sz w:val="24"/>
          <w:szCs w:val="24"/>
        </w:rPr>
        <w:t>２ 交付申請書の提出を受けた県再生協は、その内容について審査を行い、補助金を交付することが適当と認められるときは、採択を決定し、速やかに様式第７号により通知するものとする。</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（補助金の交付の条件）</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第６条　補助金の交付に付する条件は、次の各号に掲げるとおりとする。</w:t>
      </w:r>
    </w:p>
    <w:p>
      <w:pPr>
        <w:pStyle w:val="Normal"/>
        <w:spacing w:lineRule="exact" w:line="400"/>
        <w:rPr>
          <w:rFonts w:ascii="游明朝" w:hAnsi="游明朝"/>
          <w:color w:val="000000"/>
          <w:sz w:val="24"/>
          <w:szCs w:val="24"/>
        </w:rPr>
      </w:pPr>
      <w:r>
        <w:rPr>
          <w:rFonts w:ascii="游明朝" w:hAnsi="游明朝"/>
          <w:color w:val="000000"/>
          <w:sz w:val="24"/>
          <w:szCs w:val="24"/>
        </w:rPr>
        <w:t>（１）規定及びこの要綱の規定に従うこと。</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（２）補助事業の内容を変更する場合においては、会長の承認を受けること。ただし、補助金額に変更のない場合で、別表１に掲げる変更以外の変更については、この限りではない。</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（４）補助事業を中止し、又は廃止する場合においては、会長の承認を受けること。</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（５）補助事業が予定の期間に完了しない場合又は補助事業の遂行が困難となった場合においては、速やかに会長に報告してその指示を受けること。</w:t>
      </w:r>
    </w:p>
    <w:p>
      <w:pPr>
        <w:pStyle w:val="Normal"/>
        <w:spacing w:lineRule="exact" w:line="400"/>
        <w:ind w:left="480" w:right="0" w:hanging="480"/>
        <w:rPr>
          <w:rFonts w:ascii="游明朝" w:hAnsi="游明朝"/>
          <w:color w:val="000000"/>
          <w:sz w:val="24"/>
          <w:szCs w:val="24"/>
        </w:rPr>
      </w:pPr>
      <w:r>
        <w:rPr>
          <w:rFonts w:ascii="游明朝" w:hAnsi="游明朝"/>
          <w:color w:val="000000"/>
          <w:sz w:val="24"/>
          <w:szCs w:val="24"/>
        </w:rPr>
        <w:t>（６）補助事業に係る収入及び支出を明らかにした帳簿及び証拠書類を整備し、補助事業完了後５年間保管すること。</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２ 前項第２号の規定により、会長に変更の承認を受けようとする場合の変更承認申請書は、様式第２号のとおりとする。</w:t>
      </w:r>
    </w:p>
    <w:p>
      <w:pPr>
        <w:pStyle w:val="Normal"/>
        <w:spacing w:lineRule="exact" w:line="400"/>
        <w:rPr>
          <w:rFonts w:ascii="游明朝" w:hAnsi="游明朝"/>
          <w:color w:val="000000"/>
          <w:sz w:val="24"/>
          <w:szCs w:val="24"/>
        </w:rPr>
      </w:pPr>
      <w:r>
        <w:rPr>
          <w:color w:val="000000"/>
          <w:sz w:val="24"/>
          <w:szCs w:val="24"/>
        </w:rPr>
      </w:r>
    </w:p>
    <w:p>
      <w:pPr>
        <w:pStyle w:val="Normal"/>
        <w:spacing w:lineRule="exact" w:line="400"/>
        <w:rPr>
          <w:rFonts w:ascii="游明朝" w:hAnsi="游明朝"/>
          <w:color w:val="000000"/>
          <w:sz w:val="24"/>
          <w:szCs w:val="24"/>
        </w:rPr>
      </w:pPr>
      <w:r>
        <w:rPr>
          <w:rFonts w:ascii="游明朝" w:hAnsi="游明朝"/>
          <w:color w:val="000000"/>
          <w:sz w:val="24"/>
          <w:szCs w:val="24"/>
        </w:rPr>
        <w:t>（実績報告）</w:t>
      </w:r>
    </w:p>
    <w:p>
      <w:pPr>
        <w:pStyle w:val="Normal"/>
        <w:spacing w:lineRule="exact" w:line="400"/>
        <w:ind w:left="240" w:right="0" w:hanging="240"/>
        <w:rPr/>
      </w:pPr>
      <w:r>
        <w:rPr>
          <w:rFonts w:ascii="游明朝" w:hAnsi="游明朝"/>
          <w:color w:val="000000"/>
          <w:sz w:val="24"/>
          <w:szCs w:val="24"/>
        </w:rPr>
        <w:t>第７条 第</w:t>
      </w:r>
      <w:r>
        <w:rPr>
          <w:color w:val="000000"/>
          <w:sz w:val="24"/>
          <w:szCs w:val="24"/>
        </w:rPr>
        <w:t>2</w:t>
      </w:r>
      <w:r>
        <w:rPr>
          <w:rFonts w:ascii="游明朝" w:hAnsi="游明朝"/>
          <w:color w:val="000000"/>
          <w:sz w:val="24"/>
          <w:szCs w:val="24"/>
        </w:rPr>
        <w:t>条の（１）に係る事業の実績報告書は、様式第８号のとおりとし、</w:t>
      </w:r>
      <w:r>
        <w:rPr>
          <w:rFonts w:ascii="游明朝" w:hAnsi="游明朝" w:cs="MS-Mincho"/>
          <w:color w:val="000000"/>
          <w:sz w:val="24"/>
          <w:szCs w:val="24"/>
        </w:rPr>
        <w:t>県再生協に提出するものとする。</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２　交付の申請をした取組実施者は、前項の実績報告書を提出するに当たっては、参加農業者毎に当該補助金に係る仕入れに係る消費税等相当額が明らかになった場合には、これを補助金額から減額して報告しなければならない。</w:t>
      </w:r>
    </w:p>
    <w:p>
      <w:pPr>
        <w:pStyle w:val="Normal"/>
        <w:spacing w:lineRule="exact" w:line="400"/>
        <w:ind w:left="240" w:right="0" w:hanging="240"/>
        <w:rPr>
          <w:rFonts w:ascii="游明朝" w:hAnsi="游明朝"/>
          <w:color w:val="000000"/>
          <w:sz w:val="24"/>
          <w:szCs w:val="24"/>
        </w:rPr>
      </w:pPr>
      <w:r>
        <w:rPr>
          <w:rFonts w:ascii="游明朝" w:hAnsi="游明朝"/>
          <w:color w:val="000000"/>
          <w:sz w:val="24"/>
          <w:szCs w:val="24"/>
        </w:rPr>
        <w:t>３　交付の申請をした取組実施者は、第１項の実績報告書を提出した後において、消費税及び地方消費税の申告により当該補助金に係る仕入れに係る消費税等相当額が確定した場合には、その金額（前項の規定により減額した各事業実施主体については、その金額が減じた額を上回る部分の金額）を様式第９号により速やかに会長に報告するとともに、会長の返還命令を受けてこれを返還しなければならない。</w:t>
      </w:r>
    </w:p>
    <w:p>
      <w:pPr>
        <w:pStyle w:val="Normal"/>
        <w:ind w:left="240" w:right="0" w:hanging="240"/>
        <w:jc w:val="left"/>
        <w:rPr/>
      </w:pPr>
      <w:r>
        <w:rPr>
          <w:rFonts w:ascii="游明朝" w:hAnsi="游明朝"/>
          <w:color w:val="000000"/>
          <w:sz w:val="24"/>
          <w:szCs w:val="24"/>
        </w:rPr>
        <w:t>４　第２条の（２）に係る事業の実績報告書は、様式第</w:t>
      </w:r>
      <w:r>
        <w:rPr>
          <w:color w:val="000000"/>
          <w:sz w:val="24"/>
          <w:szCs w:val="24"/>
        </w:rPr>
        <w:t>10</w:t>
      </w:r>
      <w:r>
        <w:rPr>
          <w:rFonts w:ascii="游明朝" w:hAnsi="游明朝"/>
          <w:color w:val="000000"/>
          <w:sz w:val="24"/>
          <w:szCs w:val="24"/>
        </w:rPr>
        <w:t>号のとおりとし、</w:t>
      </w:r>
      <w:r>
        <w:rPr>
          <w:rFonts w:ascii="游明朝" w:hAnsi="游明朝" w:cs="MS-Mincho"/>
          <w:color w:val="000000"/>
          <w:sz w:val="24"/>
          <w:szCs w:val="24"/>
        </w:rPr>
        <w:t>県再生協に提出するものとする。</w:t>
      </w:r>
    </w:p>
    <w:p>
      <w:pPr>
        <w:pStyle w:val="Normal"/>
        <w:ind w:left="240" w:right="0" w:hanging="240"/>
        <w:jc w:val="left"/>
        <w:rPr>
          <w:rFonts w:ascii="游明朝" w:hAnsi="游明朝"/>
          <w:color w:val="000000"/>
          <w:sz w:val="24"/>
          <w:szCs w:val="24"/>
        </w:rPr>
      </w:pPr>
      <w:r>
        <w:rPr>
          <w:rFonts w:ascii="游明朝" w:hAnsi="游明朝"/>
          <w:color w:val="000000"/>
          <w:sz w:val="24"/>
          <w:szCs w:val="24"/>
        </w:rPr>
        <w:t>５　第１項の実績報告書の提出期限は、補助事業完了後３０日以内又は補助金の交付の決定に係る年度の３月３１日（補助金の全額を概算払で交付された場合は、補助金の交付の決定に係る年度の翌年度の４月３０日）のいずれか早い日とし、その提出部数を</w:t>
      </w:r>
      <w:r>
        <w:rPr>
          <w:color w:val="000000"/>
          <w:sz w:val="24"/>
          <w:szCs w:val="24"/>
        </w:rPr>
        <w:t>1</w:t>
      </w:r>
      <w:r>
        <w:rPr>
          <w:rFonts w:ascii="游明朝" w:hAnsi="游明朝"/>
          <w:color w:val="000000"/>
          <w:sz w:val="24"/>
          <w:szCs w:val="24"/>
        </w:rPr>
        <w:t>部とする。</w:t>
      </w:r>
    </w:p>
    <w:p>
      <w:pPr>
        <w:pStyle w:val="Normal"/>
        <w:spacing w:lineRule="exact" w:line="400"/>
        <w:rPr>
          <w:rFonts w:ascii="游明朝" w:hAnsi="游明朝"/>
          <w:color w:val="000000"/>
          <w:sz w:val="24"/>
          <w:szCs w:val="24"/>
        </w:rPr>
      </w:pPr>
      <w:r>
        <w:rPr>
          <w:color w:val="000000"/>
          <w:sz w:val="24"/>
          <w:szCs w:val="24"/>
        </w:rPr>
      </w:r>
    </w:p>
    <w:p>
      <w:pPr>
        <w:pStyle w:val="Normal"/>
        <w:jc w:val="left"/>
        <w:rPr>
          <w:rFonts w:ascii="游明朝" w:hAnsi="游明朝" w:cs="MS-Mincho"/>
          <w:color w:val="000000"/>
          <w:sz w:val="24"/>
          <w:szCs w:val="24"/>
        </w:rPr>
      </w:pPr>
      <w:r>
        <w:rPr>
          <w:rFonts w:ascii="游明朝" w:hAnsi="游明朝" w:cs="MS-Mincho"/>
          <w:color w:val="000000"/>
          <w:sz w:val="24"/>
          <w:szCs w:val="24"/>
        </w:rPr>
        <w:t>（取組の中間報告等）</w:t>
      </w:r>
    </w:p>
    <w:p>
      <w:pPr>
        <w:pStyle w:val="Normal"/>
        <w:ind w:left="240" w:right="0" w:hanging="240"/>
        <w:jc w:val="left"/>
        <w:rPr>
          <w:rFonts w:ascii="游明朝" w:hAnsi="游明朝" w:cs="MS-Mincho"/>
          <w:color w:val="000000"/>
          <w:sz w:val="24"/>
          <w:szCs w:val="24"/>
        </w:rPr>
      </w:pPr>
      <w:r>
        <w:rPr>
          <w:rFonts w:ascii="游明朝" w:hAnsi="游明朝" w:cs="MS-Mincho"/>
          <w:color w:val="000000"/>
          <w:sz w:val="24"/>
          <w:szCs w:val="24"/>
        </w:rPr>
        <w:t>第８条　 事業を実施したときにあっては、取組実施者は、様式第</w:t>
      </w:r>
      <w:r>
        <w:rPr>
          <w:rFonts w:cs="MS-Mincho"/>
          <w:color w:val="000000"/>
          <w:sz w:val="24"/>
          <w:szCs w:val="24"/>
        </w:rPr>
        <w:t>11</w:t>
      </w:r>
      <w:r>
        <w:rPr>
          <w:rFonts w:ascii="游明朝" w:hAnsi="游明朝" w:cs="MS-Mincho"/>
          <w:color w:val="000000"/>
          <w:sz w:val="24"/>
          <w:szCs w:val="24"/>
        </w:rPr>
        <w:t>号により、令和５年</w:t>
      </w:r>
      <w:r>
        <w:rPr>
          <w:rFonts w:cs="MS-Mincho"/>
          <w:color w:val="000000"/>
          <w:sz w:val="24"/>
          <w:szCs w:val="24"/>
        </w:rPr>
        <w:t>12</w:t>
      </w:r>
      <w:r>
        <w:rPr>
          <w:rFonts w:ascii="游明朝" w:hAnsi="游明朝" w:cs="MS-Mincho"/>
          <w:color w:val="000000"/>
          <w:sz w:val="24"/>
          <w:szCs w:val="24"/>
        </w:rPr>
        <w:t>月末日までに会長に取組中間報告書を提出するものとする。</w:t>
      </w:r>
    </w:p>
    <w:p>
      <w:pPr>
        <w:pStyle w:val="Normal"/>
        <w:ind w:left="240" w:right="0" w:hanging="240"/>
        <w:jc w:val="left"/>
        <w:rPr>
          <w:rFonts w:ascii="游明朝" w:hAnsi="游明朝" w:cs="MS-Mincho"/>
          <w:color w:val="000000"/>
          <w:sz w:val="24"/>
          <w:szCs w:val="24"/>
        </w:rPr>
      </w:pPr>
      <w:r>
        <w:rPr>
          <w:rFonts w:ascii="游明朝" w:hAnsi="游明朝" w:cs="MS-Mincho"/>
          <w:color w:val="000000"/>
          <w:sz w:val="24"/>
          <w:szCs w:val="24"/>
        </w:rPr>
        <w:t>２ １の提出を受けた県再生協は、その内容が適切なものであることについて、確認を行うものとする。</w:t>
      </w:r>
    </w:p>
    <w:p>
      <w:pPr>
        <w:pStyle w:val="Default"/>
        <w:rPr>
          <w:rFonts w:ascii="游明朝" w:hAnsi="游明朝" w:eastAsia="游明朝"/>
          <w:color w:val="000000"/>
        </w:rPr>
      </w:pPr>
      <w:r>
        <w:rPr>
          <w:rFonts w:eastAsia="游明朝" w:ascii="游明朝" w:hAnsi="游明朝"/>
          <w:color w:val="000000"/>
        </w:rPr>
      </w:r>
    </w:p>
    <w:p>
      <w:pPr>
        <w:pStyle w:val="Normal"/>
        <w:jc w:val="left"/>
        <w:rPr>
          <w:rFonts w:ascii="游明朝" w:hAnsi="游明朝" w:cs="MS-Mincho"/>
          <w:color w:val="000000"/>
          <w:sz w:val="24"/>
          <w:szCs w:val="24"/>
        </w:rPr>
      </w:pPr>
      <w:r>
        <w:rPr>
          <w:rFonts w:ascii="游明朝" w:hAnsi="游明朝" w:cs="MS-Mincho"/>
          <w:color w:val="000000"/>
          <w:sz w:val="24"/>
          <w:szCs w:val="24"/>
        </w:rPr>
        <w:t>（事業実施状況報告）</w:t>
      </w:r>
    </w:p>
    <w:p>
      <w:pPr>
        <w:pStyle w:val="Normal"/>
        <w:ind w:left="240" w:right="0" w:hanging="240"/>
        <w:jc w:val="left"/>
        <w:rPr/>
      </w:pPr>
      <w:r>
        <w:rPr>
          <w:rFonts w:ascii="游明朝" w:hAnsi="游明朝" w:cs="MS-Mincho"/>
          <w:color w:val="000000"/>
          <w:sz w:val="24"/>
          <w:szCs w:val="24"/>
        </w:rPr>
        <w:t>第９条　取組実施者は、参加農業者が作成する様式第</w:t>
      </w:r>
      <w:r>
        <w:rPr>
          <w:rFonts w:cs="MS-Mincho"/>
          <w:color w:val="000000"/>
          <w:sz w:val="24"/>
          <w:szCs w:val="24"/>
        </w:rPr>
        <w:t>12</w:t>
      </w:r>
      <w:r>
        <w:rPr>
          <w:rFonts w:ascii="游明朝" w:hAnsi="游明朝" w:cs="MS-Mincho"/>
          <w:color w:val="000000"/>
          <w:sz w:val="24"/>
          <w:szCs w:val="24"/>
        </w:rPr>
        <w:t>号に定める化学肥料低減実施報告書をもとに、様式</w:t>
      </w:r>
      <w:r>
        <w:rPr>
          <w:rFonts w:cs="MS-Mincho"/>
          <w:color w:val="000000"/>
          <w:sz w:val="24"/>
          <w:szCs w:val="24"/>
        </w:rPr>
        <w:t>13</w:t>
      </w:r>
      <w:r>
        <w:rPr>
          <w:rFonts w:ascii="游明朝" w:hAnsi="游明朝" w:cs="MS-Mincho"/>
          <w:color w:val="000000"/>
          <w:sz w:val="24"/>
          <w:szCs w:val="24"/>
        </w:rPr>
        <w:t>－１に定める取組実施状況報告書を作成し、会長</w:t>
      </w:r>
      <w:r>
        <w:rPr>
          <w:rFonts w:ascii="游明朝" w:hAnsi="游明朝"/>
          <w:color w:val="000000"/>
          <w:sz w:val="24"/>
          <w:szCs w:val="24"/>
        </w:rPr>
        <w:t>が別に定める日</w:t>
      </w:r>
      <w:r>
        <w:rPr>
          <w:rFonts w:ascii="游明朝" w:hAnsi="游明朝" w:cs="MS-Mincho"/>
          <w:color w:val="000000"/>
          <w:sz w:val="24"/>
          <w:szCs w:val="24"/>
        </w:rPr>
        <w:t>までに県再生協に提出するものとする。</w:t>
      </w:r>
    </w:p>
    <w:p>
      <w:pPr>
        <w:pStyle w:val="Normal"/>
        <w:ind w:left="240" w:right="0" w:hanging="240"/>
        <w:jc w:val="left"/>
        <w:rPr>
          <w:rFonts w:ascii="游明朝" w:hAnsi="游明朝" w:cs="MS-Mincho"/>
          <w:color w:val="000000"/>
          <w:sz w:val="24"/>
          <w:szCs w:val="24"/>
        </w:rPr>
      </w:pPr>
      <w:r>
        <w:rPr>
          <w:rFonts w:ascii="游明朝" w:hAnsi="游明朝" w:cs="MS-Mincho"/>
          <w:color w:val="000000"/>
          <w:sz w:val="24"/>
          <w:szCs w:val="24"/>
        </w:rPr>
        <w:t>２　１の提出を受けた県再生協は、その内容について確認を行うものとする。その際、取組実施者の５％程度を抽出し、化学肥料の使用量の低減の取組が適切に行われ、その内容が正しく報告されているかの現地確認を行うものとする。</w:t>
      </w:r>
    </w:p>
    <w:p>
      <w:pPr>
        <w:pStyle w:val="Normal"/>
        <w:ind w:left="240" w:right="0" w:hanging="240"/>
        <w:jc w:val="left"/>
        <w:rPr>
          <w:rFonts w:ascii="游明朝" w:hAnsi="游明朝" w:cs="MS-Mincho"/>
          <w:color w:val="000000"/>
          <w:sz w:val="24"/>
          <w:szCs w:val="24"/>
        </w:rPr>
      </w:pPr>
      <w:r>
        <w:rPr>
          <w:rFonts w:ascii="游明朝" w:hAnsi="游明朝" w:cs="MS-Mincho"/>
          <w:color w:val="000000"/>
          <w:sz w:val="24"/>
          <w:szCs w:val="24"/>
        </w:rPr>
        <w:t>３　２の確認を円滑かつ適正に行うため、県再生協は、取組実施者に対し、化学肥料の低減の取組に関する記録を保存するよう指導しなければならない。</w:t>
      </w:r>
    </w:p>
    <w:p>
      <w:pPr>
        <w:pStyle w:val="Normal"/>
        <w:jc w:val="left"/>
        <w:rPr>
          <w:rFonts w:ascii="MS-Mincho" w:hAnsi="MS-Mincho" w:eastAsia="MS-Mincho" w:cs="MS-Mincho"/>
          <w:color w:val="000000"/>
          <w:szCs w:val="21"/>
        </w:rPr>
      </w:pPr>
      <w:r>
        <w:rPr>
          <w:rFonts w:eastAsia="MS-Mincho" w:cs="MS-Mincho" w:ascii="MS-Mincho" w:hAnsi="MS-Mincho"/>
          <w:color w:val="000000"/>
          <w:szCs w:val="21"/>
        </w:rPr>
      </w:r>
    </w:p>
    <w:p>
      <w:pPr>
        <w:pStyle w:val="Normal"/>
        <w:spacing w:lineRule="exact" w:line="400"/>
        <w:rPr>
          <w:rFonts w:ascii="游明朝" w:hAnsi="游明朝"/>
          <w:color w:val="000000"/>
          <w:sz w:val="24"/>
          <w:szCs w:val="24"/>
        </w:rPr>
      </w:pPr>
      <w:r>
        <w:rPr>
          <w:rFonts w:ascii="游明朝" w:hAnsi="游明朝"/>
          <w:color w:val="000000"/>
          <w:sz w:val="24"/>
          <w:szCs w:val="24"/>
        </w:rPr>
        <w:t>附 則</w:t>
      </w:r>
    </w:p>
    <w:p>
      <w:pPr>
        <w:pStyle w:val="Normal"/>
        <w:spacing w:lineRule="exact" w:line="400"/>
        <w:rPr>
          <w:rFonts w:ascii="游明朝" w:hAnsi="游明朝"/>
          <w:color w:val="000000"/>
          <w:sz w:val="24"/>
          <w:szCs w:val="24"/>
        </w:rPr>
      </w:pPr>
      <w:r>
        <w:rPr>
          <w:rFonts w:ascii="游明朝" w:hAnsi="游明朝"/>
          <w:color w:val="000000"/>
          <w:sz w:val="24"/>
          <w:szCs w:val="24"/>
        </w:rPr>
        <w:t>この要綱は、令和４年９月２８日から施行する。</w:t>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rPr>
          <w:rFonts w:ascii="游明朝" w:hAnsi="游明朝"/>
          <w:color w:val="000000"/>
        </w:rPr>
      </w:pPr>
      <w:r>
        <w:rPr>
          <w:color w:val="000000"/>
        </w:rPr>
      </w:r>
    </w:p>
    <w:p>
      <w:pPr>
        <w:pStyle w:val="Normal"/>
        <w:spacing w:lineRule="exact" w:line="300"/>
        <w:rPr>
          <w:rFonts w:ascii="游明朝" w:hAnsi="游明朝" w:cs="Times New Roman"/>
          <w:color w:val="000000"/>
          <w:spacing w:val="4"/>
          <w:sz w:val="24"/>
          <w:szCs w:val="24"/>
        </w:rPr>
      </w:pPr>
      <w:r>
        <w:rPr>
          <w:rFonts w:cs="Times New Roman"/>
          <w:color w:val="000000"/>
          <w:spacing w:val="4"/>
          <w:sz w:val="24"/>
          <w:szCs w:val="24"/>
        </w:rPr>
      </w:r>
    </w:p>
    <w:p>
      <w:pPr>
        <w:pStyle w:val="Normal"/>
        <w:spacing w:lineRule="exact" w:line="300"/>
        <w:rPr>
          <w:rFonts w:ascii="游明朝" w:hAnsi="游明朝" w:cs="Times New Roman"/>
          <w:color w:val="000000"/>
          <w:spacing w:val="4"/>
          <w:sz w:val="24"/>
          <w:szCs w:val="24"/>
        </w:rPr>
      </w:pPr>
      <w:r>
        <w:rPr>
          <w:rFonts w:ascii="游明朝" w:hAnsi="游明朝" w:cs="Times New Roman"/>
          <w:color w:val="000000"/>
          <w:spacing w:val="4"/>
          <w:sz w:val="24"/>
          <w:szCs w:val="24"/>
        </w:rPr>
        <w:t>別表１</w:t>
      </w:r>
    </w:p>
    <w:tbl>
      <w:tblPr>
        <w:tblW w:w="10627" w:type="dxa"/>
        <w:jc w:val="left"/>
        <w:tblInd w:w="52" w:type="dxa"/>
        <w:tblBorders>
          <w:top w:val="single" w:sz="4" w:space="0" w:color="000001"/>
          <w:left w:val="single" w:sz="4" w:space="0" w:color="000001"/>
          <w:bottom w:val="single" w:sz="4" w:space="0" w:color="00000A"/>
          <w:right w:val="single" w:sz="4" w:space="0" w:color="00000A"/>
          <w:insideH w:val="single" w:sz="4" w:space="0" w:color="00000A"/>
          <w:insideV w:val="single" w:sz="4" w:space="0" w:color="00000A"/>
        </w:tblBorders>
        <w:tblCellMar>
          <w:top w:w="0" w:type="dxa"/>
          <w:left w:w="47" w:type="dxa"/>
          <w:bottom w:w="0" w:type="dxa"/>
          <w:right w:w="52" w:type="dxa"/>
        </w:tblCellMar>
      </w:tblPr>
      <w:tblGrid>
        <w:gridCol w:w="1412"/>
        <w:gridCol w:w="1984"/>
        <w:gridCol w:w="4535"/>
        <w:gridCol w:w="1134"/>
        <w:gridCol w:w="1562"/>
      </w:tblGrid>
      <w:tr>
        <w:trPr>
          <w:trHeight w:val="788" w:hRule="atLeast"/>
        </w:trPr>
        <w:tc>
          <w:tcPr>
            <w:tcW w:w="1412" w:type="dxa"/>
            <w:tcBorders>
              <w:top w:val="single" w:sz="4" w:space="0" w:color="000001"/>
              <w:left w:val="single" w:sz="4" w:space="0" w:color="000001"/>
              <w:bottom w:val="single" w:sz="4" w:space="0" w:color="00000A"/>
              <w:right w:val="single" w:sz="4" w:space="0" w:color="00000A"/>
              <w:insideH w:val="single" w:sz="4" w:space="0" w:color="00000A"/>
              <w:insideV w:val="single" w:sz="4" w:space="0" w:color="00000A"/>
            </w:tcBorders>
            <w:shd w:fill="auto" w:val="clear"/>
            <w:tcMar>
              <w:left w:w="47" w:type="dxa"/>
            </w:tcMar>
            <w:vAlign w:val="center"/>
          </w:tcPr>
          <w:p>
            <w:pPr>
              <w:pStyle w:val="Normal"/>
              <w:spacing w:lineRule="atLeast" w:line="392"/>
              <w:jc w:val="center"/>
              <w:rPr>
                <w:rFonts w:ascii="游明朝" w:hAnsi="游明朝" w:cs="Times New Roman"/>
                <w:color w:val="000000"/>
                <w:sz w:val="22"/>
              </w:rPr>
            </w:pPr>
            <w:r>
              <w:rPr>
                <w:rFonts w:ascii="游明朝" w:hAnsi="游明朝" w:cs="Times New Roman"/>
                <w:color w:val="000000"/>
                <w:sz w:val="22"/>
              </w:rPr>
              <w:t>事業区分</w:t>
            </w:r>
          </w:p>
        </w:tc>
        <w:tc>
          <w:tcPr>
            <w:tcW w:w="1984" w:type="dxa"/>
            <w:tcBorders>
              <w:top w:val="single" w:sz="4" w:space="0" w:color="000001"/>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vAlign w:val="center"/>
          </w:tcPr>
          <w:p>
            <w:pPr>
              <w:pStyle w:val="Normal"/>
              <w:spacing w:lineRule="atLeast" w:line="392"/>
              <w:jc w:val="center"/>
              <w:rPr>
                <w:rFonts w:ascii="游明朝" w:hAnsi="游明朝" w:cs="Times New Roman"/>
                <w:color w:val="000000"/>
                <w:sz w:val="22"/>
              </w:rPr>
            </w:pPr>
            <w:r>
              <w:rPr>
                <w:rFonts w:ascii="游明朝" w:hAnsi="游明朝" w:cs="Times New Roman"/>
                <w:color w:val="000000"/>
                <w:sz w:val="22"/>
              </w:rPr>
              <w:t>事業内容</w:t>
            </w:r>
          </w:p>
        </w:tc>
        <w:tc>
          <w:tcPr>
            <w:tcW w:w="4535" w:type="dxa"/>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auto" w:val="clear"/>
            <w:tcMar>
              <w:left w:w="47" w:type="dxa"/>
            </w:tcMar>
            <w:vAlign w:val="center"/>
          </w:tcPr>
          <w:p>
            <w:pPr>
              <w:pStyle w:val="Normal"/>
              <w:spacing w:lineRule="atLeast" w:line="392"/>
              <w:jc w:val="center"/>
              <w:rPr>
                <w:rFonts w:ascii="游明朝" w:hAnsi="游明朝" w:cs="Times New Roman"/>
                <w:color w:val="000000"/>
                <w:sz w:val="22"/>
              </w:rPr>
            </w:pPr>
            <w:r>
              <w:rPr>
                <w:rFonts w:ascii="游明朝" w:hAnsi="游明朝" w:cs="Times New Roman"/>
                <w:color w:val="000000"/>
                <w:sz w:val="22"/>
              </w:rPr>
              <w:t>対象経費</w:t>
            </w:r>
          </w:p>
        </w:tc>
        <w:tc>
          <w:tcPr>
            <w:tcW w:w="1134"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vAlign w:val="center"/>
          </w:tcPr>
          <w:p>
            <w:pPr>
              <w:pStyle w:val="Normal"/>
              <w:spacing w:lineRule="atLeast" w:line="392"/>
              <w:jc w:val="center"/>
              <w:rPr>
                <w:rFonts w:ascii="游明朝" w:hAnsi="游明朝" w:cs="Times New Roman"/>
                <w:color w:val="000000"/>
                <w:sz w:val="22"/>
              </w:rPr>
            </w:pPr>
            <w:r>
              <w:rPr>
                <w:rFonts w:ascii="游明朝" w:hAnsi="游明朝" w:cs="Times New Roman"/>
                <w:color w:val="000000"/>
                <w:sz w:val="22"/>
              </w:rPr>
              <w:t>補助率</w:t>
            </w:r>
          </w:p>
        </w:tc>
        <w:tc>
          <w:tcPr>
            <w:tcW w:w="1562"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vAlign w:val="center"/>
          </w:tcPr>
          <w:p>
            <w:pPr>
              <w:pStyle w:val="Normal"/>
              <w:spacing w:lineRule="atLeast" w:line="392"/>
              <w:jc w:val="center"/>
              <w:rPr>
                <w:rFonts w:ascii="游明朝" w:hAnsi="游明朝" w:cs="Times New Roman"/>
                <w:color w:val="000000"/>
                <w:sz w:val="22"/>
              </w:rPr>
            </w:pPr>
            <w:r>
              <w:rPr>
                <w:rFonts w:ascii="游明朝" w:hAnsi="游明朝" w:cs="Times New Roman"/>
                <w:color w:val="000000"/>
                <w:sz w:val="22"/>
              </w:rPr>
              <w:t>重要な変更</w:t>
            </w:r>
          </w:p>
        </w:tc>
      </w:tr>
      <w:tr>
        <w:trPr>
          <w:trHeight w:val="841" w:hRule="atLeast"/>
          <w:cantSplit w:val="true"/>
        </w:trPr>
        <w:tc>
          <w:tcPr>
            <w:tcW w:w="1412"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肥料価格高騰対策事業費補助金</w:t>
            </w:r>
          </w:p>
          <w:p>
            <w:pPr>
              <w:pStyle w:val="Normal"/>
              <w:rPr>
                <w:rFonts w:ascii="游明朝" w:hAnsi="游明朝" w:cs="Times New Roman"/>
                <w:color w:val="000000"/>
                <w:sz w:val="22"/>
              </w:rPr>
            </w:pPr>
            <w:r>
              <w:rPr>
                <w:rFonts w:cs="Times New Roman"/>
                <w:color w:val="000000"/>
                <w:sz w:val="22"/>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widowControl/>
              <w:ind w:left="0" w:right="0" w:firstLine="220"/>
              <w:jc w:val="left"/>
              <w:rPr/>
            </w:pPr>
            <w:r>
              <w:rPr>
                <w:rFonts w:ascii="游明朝" w:hAnsi="游明朝" w:cs="Times New Roman"/>
                <w:color w:val="000000"/>
                <w:sz w:val="22"/>
              </w:rPr>
              <w:t>国が作成した</w:t>
            </w:r>
            <w:r>
              <w:rPr>
                <w:rFonts w:ascii="游明朝" w:hAnsi="游明朝"/>
                <w:color w:val="000000"/>
                <w:sz w:val="22"/>
              </w:rPr>
              <w:t>肥料価格高騰対策事業</w:t>
            </w:r>
            <w:r>
              <w:rPr>
                <w:rFonts w:ascii="游明朝" w:hAnsi="游明朝" w:cs="Times New Roman"/>
                <w:color w:val="000000"/>
                <w:sz w:val="22"/>
              </w:rPr>
              <w:t>実施要領に定める取組実施者を通じて、同実施要領に基づき化学肥料の２割低減に向けて取り組む参加農業者に対し補助金を交付する取組</w:t>
            </w:r>
          </w:p>
        </w:tc>
        <w:tc>
          <w:tcPr>
            <w:tcW w:w="4535"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widowControl/>
              <w:jc w:val="left"/>
              <w:rPr>
                <w:rFonts w:ascii="游明朝" w:hAnsi="游明朝" w:cs="Times New Roman"/>
                <w:color w:val="000000"/>
                <w:sz w:val="22"/>
              </w:rPr>
            </w:pPr>
            <w:r>
              <w:rPr>
                <w:rFonts w:ascii="游明朝" w:hAnsi="游明朝" w:cs="Times New Roman"/>
                <w:color w:val="000000"/>
                <w:sz w:val="22"/>
              </w:rPr>
              <w:t>　国が定める実施要領に基づき化学肥料の２割低減に向けて取り組む農業者に対し、佐賀県農業再生協議会が国及び県からの補助金を補助する経費</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ind w:left="0" w:right="0" w:firstLine="220"/>
              <w:jc w:val="left"/>
              <w:rPr>
                <w:rFonts w:ascii="游明朝" w:hAnsi="游明朝" w:cs="Times New Roman"/>
                <w:color w:val="000000"/>
                <w:sz w:val="22"/>
              </w:rPr>
            </w:pPr>
            <w:r>
              <w:rPr>
                <w:rFonts w:ascii="游明朝" w:hAnsi="游明朝" w:cs="Times New Roman"/>
                <w:color w:val="000000"/>
                <w:sz w:val="22"/>
              </w:rPr>
              <w:t>令和４年６月から令和５年５月末までの間に適用された価格で参加農業者に販売された又は販売されることが確実と見込まれる肥料購入費（当年肥料費）のうち前年からの肥料費上昇分に係る経費の一部とし、具体的には下記の方法により算定する。</w:t>
            </w:r>
          </w:p>
          <w:p>
            <w:pPr>
              <w:pStyle w:val="Normal"/>
              <w:widowControl/>
              <w:ind w:left="0" w:right="0" w:firstLine="220"/>
              <w:jc w:val="left"/>
              <w:rPr>
                <w:rFonts w:ascii="游明朝" w:hAnsi="游明朝" w:cs="Times New Roman"/>
                <w:color w:val="000000"/>
                <w:sz w:val="22"/>
              </w:rPr>
            </w:pPr>
            <w:r>
              <w:rPr>
                <w:rFonts w:cs="Times New Roman"/>
                <w:color w:val="000000"/>
                <w:sz w:val="22"/>
              </w:rPr>
            </w:r>
          </w:p>
          <w:p>
            <w:pPr>
              <w:pStyle w:val="Normal"/>
              <w:widowControl/>
              <w:jc w:val="left"/>
              <w:rPr>
                <w:rFonts w:ascii="游明朝" w:hAnsi="游明朝" w:cs="Times New Roman"/>
                <w:color w:val="000000"/>
                <w:sz w:val="22"/>
              </w:rPr>
            </w:pPr>
            <w:r>
              <w:rPr>
                <w:rFonts w:ascii="游明朝" w:hAnsi="游明朝" w:cs="Times New Roman"/>
                <w:color w:val="000000"/>
                <w:sz w:val="22"/>
              </w:rPr>
              <w:t>【秋肥（令和４年６月～</w:t>
            </w:r>
            <w:r>
              <w:rPr>
                <w:rFonts w:cs="Times New Roman"/>
                <w:color w:val="000000"/>
                <w:sz w:val="22"/>
              </w:rPr>
              <w:t>10</w:t>
            </w:r>
            <w:r>
              <w:rPr>
                <w:rFonts w:ascii="游明朝" w:hAnsi="游明朝" w:cs="Times New Roman"/>
                <w:color w:val="000000"/>
                <w:sz w:val="22"/>
              </w:rPr>
              <w:t>月購入肥料）】</w:t>
            </w:r>
          </w:p>
          <w:p>
            <w:pPr>
              <w:pStyle w:val="Normal"/>
              <w:widowControl/>
              <w:jc w:val="left"/>
              <w:rPr/>
            </w:pPr>
            <w:r>
              <w:rPr>
                <w:rFonts w:ascii="游明朝" w:hAnsi="游明朝" w:cs="Times New Roman"/>
                <w:color w:val="000000"/>
                <w:sz w:val="22"/>
              </w:rPr>
              <w:t>国と県による補助金の総額</w:t>
            </w:r>
            <w:r>
              <w:rPr>
                <w:rFonts w:cs="Times New Roman"/>
                <w:color w:val="000000"/>
                <w:sz w:val="22"/>
              </w:rPr>
              <w:t>=(</w:t>
            </w:r>
            <w:r>
              <w:rPr>
                <w:rFonts w:ascii="游明朝" w:hAnsi="游明朝" w:cs="Times New Roman"/>
                <w:color w:val="000000"/>
                <w:sz w:val="22"/>
              </w:rPr>
              <w:t>当年の肥料費</w:t>
            </w:r>
            <w:r>
              <w:rPr>
                <w:rFonts w:cs="Times New Roman"/>
                <w:color w:val="000000"/>
                <w:sz w:val="22"/>
              </w:rPr>
              <w:t>-</w:t>
            </w:r>
            <w:r>
              <w:rPr>
                <w:rFonts w:ascii="游明朝" w:hAnsi="游明朝" w:cs="Times New Roman"/>
                <w:color w:val="000000"/>
                <w:sz w:val="22"/>
              </w:rPr>
              <w:t>前年の肥料費</w:t>
            </w:r>
            <w:r>
              <w:rPr>
                <w:rFonts w:ascii="游明朝" w:hAnsi="游明朝" w:cs="Times New Roman"/>
                <w:color w:val="000000"/>
                <w:sz w:val="22"/>
                <w:vertAlign w:val="superscript"/>
              </w:rPr>
              <w:t>※１</w:t>
            </w:r>
            <w:r>
              <w:rPr>
                <w:rFonts w:cs="Times New Roman"/>
                <w:color w:val="000000"/>
                <w:sz w:val="22"/>
              </w:rPr>
              <w:t>)×0.7</w:t>
            </w:r>
          </w:p>
          <w:p>
            <w:pPr>
              <w:pStyle w:val="Normal"/>
              <w:widowControl/>
              <w:jc w:val="left"/>
              <w:rPr>
                <w:rFonts w:ascii="游明朝" w:hAnsi="游明朝" w:cs="Times New Roman"/>
                <w:color w:val="000000"/>
                <w:sz w:val="22"/>
              </w:rPr>
            </w:pPr>
            <w:r>
              <mc:AlternateContent>
                <mc:Choice Requires="wps">
                  <w:drawing>
                    <wp:anchor behindDoc="0" distT="0" distB="28575" distL="114300" distR="133350" simplePos="0" locked="0" layoutInCell="1" allowOverlap="1" relativeHeight="7">
                      <wp:simplePos x="0" y="0"/>
                      <wp:positionH relativeFrom="column">
                        <wp:posOffset>2717800</wp:posOffset>
                      </wp:positionH>
                      <wp:positionV relativeFrom="paragraph">
                        <wp:posOffset>16510</wp:posOffset>
                      </wp:positionV>
                      <wp:extent cx="76835" cy="1153160"/>
                      <wp:effectExtent l="0" t="0" r="0" b="0"/>
                      <wp:wrapNone/>
                      <wp:docPr id="1" name="右大かっこ 9"/>
                      <a:graphic xmlns:a="http://schemas.openxmlformats.org/drawingml/2006/main">
                        <a:graphicData uri="http://schemas.microsoft.com/office/word/2010/wordprocessingShape">
                          <wps:wsp>
                            <wps:cNvSpPr/>
                            <wps:spPr>
                              <a:xfrm>
                                <a:off x="0" y="0"/>
                                <a:ext cx="76320" cy="1152360"/>
                              </a:xfrm>
                              <a:prstGeom prst="rightBracket">
                                <a:avLst>
                                  <a:gd name="adj" fmla="val 8333"/>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6" coordsize="21600,21600" o:spt="86" adj="1800" path="m,qx@9@10l21600@2qy@11@12xnsem,qx@9@10l21600@2qy@11@12nfe">
                      <v:stroke joinstyle="miter"/>
                      <v:formulas>
                        <v:f eqn="val 10800"/>
                        <v:f eqn="val #0"/>
                        <v:f eqn="sum height 0 @1"/>
                        <v:f eqn="sumangle 0 45 0"/>
                        <v:f eqn="cos width @3"/>
                        <v:f eqn="sin @1 @3"/>
                        <v:f eqn="sum 0 @4 0"/>
                        <v:f eqn="sum @1 0 @5"/>
                        <v:f eqn="sum height @5 @1"/>
                        <v:f eqn="sum 21600 0 0"/>
                        <v:f eqn="sum @1 0 0"/>
                        <v:f eqn="sum 0 21600 21600"/>
                        <v:f eqn="sum @1 @2 0"/>
                      </v:formulas>
                      <v:path gradientshapeok="t" o:connecttype="rect" textboxrect="0,@7,@6,@8"/>
                      <v:handles>
                        <v:h position="21600,@1"/>
                      </v:handles>
                    </v:shapetype>
                    <v:shape id="shape_0" ID="右大かっこ 9" stroked="t" style="position:absolute;margin-left:214pt;margin-top:1.3pt;width:5.95pt;height:90.7pt" type="shapetype_86">
                      <w10:wrap type="none"/>
                      <v:fill o:detectmouseclick="t" on="false"/>
                      <v:stroke color="black" weight="6480" joinstyle="miter" endcap="flat"/>
                    </v:shape>
                  </w:pict>
                </mc:Fallback>
              </mc:AlternateContent>
              <mc:AlternateContent>
                <mc:Choice Requires="wps">
                  <w:drawing>
                    <wp:anchor behindDoc="0" distT="0" distB="28575" distL="114300" distR="126365" simplePos="0" locked="0" layoutInCell="1" allowOverlap="1" relativeHeight="8">
                      <wp:simplePos x="0" y="0"/>
                      <wp:positionH relativeFrom="column">
                        <wp:posOffset>3175</wp:posOffset>
                      </wp:positionH>
                      <wp:positionV relativeFrom="paragraph">
                        <wp:posOffset>44450</wp:posOffset>
                      </wp:positionV>
                      <wp:extent cx="46355" cy="1153160"/>
                      <wp:effectExtent l="0" t="0" r="0" b="0"/>
                      <wp:wrapNone/>
                      <wp:docPr id="2" name="左大かっこ 8"/>
                      <a:graphic xmlns:a="http://schemas.openxmlformats.org/drawingml/2006/main">
                        <a:graphicData uri="http://schemas.microsoft.com/office/word/2010/wordprocessingShape">
                          <wps:wsp>
                            <wps:cNvSpPr/>
                            <wps:spPr>
                              <a:xfrm>
                                <a:off x="0" y="0"/>
                                <a:ext cx="45720" cy="1152360"/>
                              </a:xfrm>
                              <a:prstGeom prst="leftBracket">
                                <a:avLst>
                                  <a:gd name="adj" fmla="val 8333"/>
                                </a:avLst>
                              </a:prstGeom>
                              <a:noFill/>
                              <a:ln w="6480">
                                <a:solidFill>
                                  <a:srgbClr val="000000"/>
                                </a:solidFill>
                                <a:miter/>
                              </a:ln>
                            </wps:spPr>
                            <wps:style>
                              <a:lnRef idx="0"/>
                              <a:fillRef idx="0"/>
                              <a:effectRef idx="0"/>
                              <a:fontRef idx="minor"/>
                            </wps:style>
                            <wps:bodyPr/>
                          </wps:wsp>
                        </a:graphicData>
                      </a:graphic>
                    </wp:anchor>
                  </w:drawing>
                </mc:Choice>
                <mc:Fallback>
                  <w:pict>
                    <v:shapetype id="shapetype_85" coordsize="21600,21600" o:spt="85" adj="1800" path="m21600,21600qx@9@10l0@1qy@11@12xnsem21600,21600qx@9@10l0@1qy@11@12nfe">
                      <v:stroke joinstyle="miter"/>
                      <v:formulas>
                        <v:f eqn="val 10800"/>
                        <v:f eqn="val #0"/>
                        <v:f eqn="sum height 0 @1"/>
                        <v:f eqn="sumangle 0 45 0"/>
                        <v:f eqn="cos width @3"/>
                        <v:f eqn="sin @1 @3"/>
                        <v:f eqn="sum width 0 @4"/>
                        <v:f eqn="sum @1 0 @5"/>
                        <v:f eqn="sum height @5 @1"/>
                        <v:f eqn="sum 0 21600 21600"/>
                        <v:f eqn="sum 0 21600 @1"/>
                        <v:f eqn="sum 21600 0 0"/>
                        <v:f eqn="sum 0 @1 @1"/>
                      </v:formulas>
                      <v:path gradientshapeok="t" o:connecttype="rect" textboxrect="@6,@7,21600,@8"/>
                      <v:handles>
                        <v:h position="0,@1"/>
                      </v:handles>
                    </v:shapetype>
                    <v:shape id="shape_0" ID="左大かっこ 8" stroked="t" style="position:absolute;margin-left:0.25pt;margin-top:3.5pt;width:3.55pt;height:90.7pt" type="shapetype_85">
                      <w10:wrap type="none"/>
                      <v:fill o:detectmouseclick="t" on="false"/>
                      <v:stroke color="black" weight="6480" joinstyle="miter" endcap="flat"/>
                    </v:shape>
                  </w:pict>
                </mc:Fallback>
              </mc:AlternateContent>
            </w:r>
            <w:r>
              <w:rPr>
                <w:rFonts w:ascii="游明朝" w:hAnsi="游明朝" w:cs="Times New Roman"/>
                <w:color w:val="000000"/>
                <w:sz w:val="22"/>
              </w:rPr>
              <w:t>（参考）</w:t>
            </w:r>
          </w:p>
          <w:p>
            <w:pPr>
              <w:pStyle w:val="Normal"/>
              <w:widowControl/>
              <w:ind w:left="1320" w:right="0" w:hanging="1320"/>
              <w:jc w:val="left"/>
              <w:rPr/>
            </w:pPr>
            <w:r>
              <w:rPr>
                <w:rFonts w:ascii="游明朝" w:hAnsi="游明朝" w:cs="Times New Roman"/>
                <w:color w:val="000000"/>
                <w:sz w:val="22"/>
              </w:rPr>
              <w:t>　国補助金</w:t>
            </w:r>
            <w:r>
              <w:rPr>
                <w:rFonts w:cs="Times New Roman"/>
                <w:color w:val="000000"/>
                <w:sz w:val="22"/>
              </w:rPr>
              <w:t>=</w:t>
            </w:r>
            <w:r>
              <w:rPr>
                <w:rFonts w:cs="Times New Roman"/>
                <w:color w:val="000000"/>
                <w:sz w:val="22"/>
              </w:rPr>
              <w:t>(</w:t>
            </w:r>
            <w:r>
              <w:rPr>
                <w:rFonts w:ascii="游明朝" w:hAnsi="游明朝" w:cs="Times New Roman"/>
                <w:color w:val="000000"/>
                <w:sz w:val="22"/>
              </w:rPr>
              <w:t>当年の肥料費</w:t>
            </w:r>
            <w:r>
              <w:rPr>
                <w:rFonts w:cs="Times New Roman"/>
                <w:color w:val="000000"/>
                <w:sz w:val="22"/>
              </w:rPr>
              <w:t>-(</w:t>
            </w:r>
            <w:r>
              <w:rPr>
                <w:rFonts w:ascii="游明朝" w:hAnsi="游明朝" w:cs="Times New Roman"/>
                <w:color w:val="000000"/>
                <w:sz w:val="22"/>
              </w:rPr>
              <w:t>前年の肥料費</w:t>
            </w:r>
            <w:r>
              <w:rPr>
                <w:rFonts w:ascii="游明朝" w:hAnsi="游明朝" w:cs="Times New Roman"/>
                <w:color w:val="000000"/>
                <w:sz w:val="22"/>
                <w:vertAlign w:val="superscript"/>
              </w:rPr>
              <w:t>※１</w:t>
            </w:r>
            <w:r>
              <w:rPr>
                <w:rFonts w:cs="Times New Roman"/>
                <w:color w:val="000000"/>
                <w:sz w:val="22"/>
              </w:rPr>
              <w:t>÷0.9))×0.7</w:t>
            </w:r>
          </w:p>
          <w:p>
            <w:pPr>
              <w:pStyle w:val="Normal"/>
              <w:widowControl/>
              <w:ind w:left="1320" w:right="0" w:hanging="1320"/>
              <w:jc w:val="left"/>
              <w:rPr>
                <w:rFonts w:ascii="游明朝" w:hAnsi="游明朝" w:cs="Times New Roman"/>
                <w:color w:val="000000"/>
                <w:sz w:val="22"/>
              </w:rPr>
            </w:pPr>
            <w:r>
              <w:rPr>
                <w:rFonts w:ascii="游明朝" w:hAnsi="游明朝" w:cs="Times New Roman"/>
                <w:color w:val="000000"/>
                <w:sz w:val="22"/>
              </w:rPr>
              <w:t>　県補助金＝国と県による補助金の総額－国補助金</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jc w:val="left"/>
              <w:rPr>
                <w:rFonts w:ascii="游明朝" w:hAnsi="游明朝" w:cs="Times New Roman"/>
                <w:color w:val="000000"/>
                <w:sz w:val="22"/>
              </w:rPr>
            </w:pPr>
            <w:r>
              <w:rPr>
                <w:rFonts w:ascii="游明朝" w:hAnsi="游明朝" w:cs="Times New Roman"/>
                <w:color w:val="000000"/>
                <w:sz w:val="22"/>
              </w:rPr>
              <w:t>【春肥（令和４年</w:t>
            </w:r>
            <w:r>
              <w:rPr>
                <w:rFonts w:cs="Times New Roman"/>
                <w:color w:val="000000"/>
                <w:sz w:val="22"/>
              </w:rPr>
              <w:t>11</w:t>
            </w:r>
            <w:r>
              <w:rPr>
                <w:rFonts w:ascii="游明朝" w:hAnsi="游明朝" w:cs="Times New Roman"/>
                <w:color w:val="000000"/>
                <w:sz w:val="22"/>
              </w:rPr>
              <w:t>月～令和５年５月購入肥料）】</w:t>
            </w:r>
          </w:p>
          <w:p>
            <w:pPr>
              <w:pStyle w:val="Normal"/>
              <w:widowControl/>
              <w:jc w:val="left"/>
              <w:rPr/>
            </w:pPr>
            <w:r>
              <w:rPr>
                <w:rFonts w:ascii="游明朝" w:hAnsi="游明朝" w:cs="Times New Roman"/>
                <w:color w:val="000000"/>
                <w:sz w:val="22"/>
              </w:rPr>
              <w:t>国による補助金の総額</w:t>
            </w:r>
            <w:r>
              <w:rPr>
                <w:rFonts w:cs="Times New Roman"/>
                <w:color w:val="000000"/>
                <w:sz w:val="22"/>
              </w:rPr>
              <w:t>=</w:t>
            </w:r>
            <w:r>
              <w:rPr>
                <w:rFonts w:cs="Times New Roman"/>
                <w:color w:val="000000"/>
                <w:sz w:val="22"/>
              </w:rPr>
              <w:t>(</w:t>
            </w:r>
            <w:r>
              <w:rPr>
                <w:rFonts w:ascii="游明朝" w:hAnsi="游明朝" w:cs="Times New Roman"/>
                <w:color w:val="000000"/>
                <w:sz w:val="22"/>
              </w:rPr>
              <w:t>当年の肥料費</w:t>
            </w:r>
            <w:r>
              <w:rPr>
                <w:rFonts w:cs="Times New Roman"/>
                <w:color w:val="000000"/>
                <w:sz w:val="22"/>
              </w:rPr>
              <w:t>-(</w:t>
            </w:r>
            <w:r>
              <w:rPr>
                <w:rFonts w:ascii="游明朝" w:hAnsi="游明朝" w:cs="Times New Roman"/>
                <w:color w:val="000000"/>
                <w:sz w:val="22"/>
              </w:rPr>
              <w:t>前年の肥料費</w:t>
            </w:r>
            <w:r>
              <w:rPr>
                <w:rFonts w:ascii="游明朝" w:hAnsi="游明朝" w:cs="Times New Roman"/>
                <w:color w:val="000000"/>
                <w:sz w:val="22"/>
                <w:vertAlign w:val="superscript"/>
              </w:rPr>
              <w:t>※１</w:t>
            </w:r>
            <w:r>
              <w:rPr>
                <w:rFonts w:cs="Times New Roman"/>
                <w:color w:val="000000"/>
                <w:sz w:val="22"/>
              </w:rPr>
              <w:t>÷0.9))×0.7</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jc w:val="left"/>
              <w:rPr/>
            </w:pPr>
            <w:r>
              <w:rPr>
                <w:rFonts w:cs="Times New Roman"/>
                <w:color w:val="000000"/>
                <w:sz w:val="22"/>
              </w:rPr>
              <w:t>※</w:t>
            </w:r>
            <w:r>
              <w:rPr>
                <w:rFonts w:ascii="游明朝" w:hAnsi="游明朝" w:cs="Times New Roman"/>
                <w:color w:val="000000"/>
                <w:sz w:val="22"/>
              </w:rPr>
              <w:t>１　</w:t>
            </w:r>
            <w:r>
              <w:rPr>
                <w:rFonts w:ascii="游明朝" w:hAnsi="游明朝" w:cs="Times New Roman"/>
                <w:color w:val="000000"/>
                <w:sz w:val="22"/>
              </w:rPr>
              <w:t>前年の肥料費</w:t>
            </w:r>
            <w:r>
              <w:rPr>
                <w:rFonts w:cs="Times New Roman"/>
                <w:color w:val="000000"/>
                <w:sz w:val="22"/>
              </w:rPr>
              <w:t>=</w:t>
            </w:r>
            <w:r>
              <w:rPr>
                <w:rFonts w:ascii="游明朝" w:hAnsi="游明朝" w:cs="Times New Roman"/>
                <w:color w:val="000000"/>
                <w:sz w:val="22"/>
              </w:rPr>
              <w:t>当年の肥料費</w:t>
            </w:r>
            <w:r>
              <w:rPr>
                <w:rFonts w:cs="Times New Roman"/>
                <w:color w:val="000000"/>
                <w:sz w:val="22"/>
              </w:rPr>
              <w:t>÷</w:t>
            </w:r>
            <w:r>
              <w:rPr>
                <w:rFonts w:ascii="游明朝" w:hAnsi="游明朝" w:cs="Times New Roman"/>
                <w:color w:val="000000"/>
                <w:sz w:val="22"/>
              </w:rPr>
              <w:t>上昇率</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ind w:left="220" w:right="0" w:hanging="220"/>
              <w:jc w:val="left"/>
              <w:rPr>
                <w:rFonts w:ascii="游明朝" w:hAnsi="游明朝" w:cs="Times New Roman"/>
                <w:color w:val="000000"/>
                <w:sz w:val="22"/>
              </w:rPr>
            </w:pPr>
            <w:r>
              <w:rPr>
                <w:rFonts w:cs="Times New Roman"/>
                <w:color w:val="000000"/>
                <w:sz w:val="22"/>
              </w:rPr>
              <w:t>※</w:t>
            </w:r>
            <w:r>
              <w:rPr>
                <w:rFonts w:ascii="游明朝" w:hAnsi="游明朝" w:cs="Times New Roman"/>
                <w:color w:val="000000"/>
                <w:sz w:val="22"/>
              </w:rPr>
              <w:t>補助金額は参加農業者ごとに算定したものの総額を限度とする。</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ind w:left="220" w:right="0" w:hanging="220"/>
              <w:jc w:val="left"/>
              <w:rPr>
                <w:rFonts w:ascii="游明朝" w:hAnsi="游明朝" w:cs="Times New Roman"/>
                <w:color w:val="000000"/>
                <w:sz w:val="22"/>
              </w:rPr>
            </w:pPr>
            <w:r>
              <w:rPr>
                <w:rFonts w:cs="Times New Roman"/>
                <w:color w:val="000000"/>
                <w:sz w:val="22"/>
              </w:rPr>
              <w:t>※</w:t>
            </w:r>
            <w:r>
              <w:rPr>
                <w:rFonts w:ascii="游明朝" w:hAnsi="游明朝" w:cs="Times New Roman"/>
                <w:color w:val="000000"/>
                <w:sz w:val="22"/>
              </w:rPr>
              <w:t>上昇率は、農林水産省が実施する「農業物価統計調査」に基づく農業物価指数等により、別途農産局長が定めるものとする。</w:t>
            </w:r>
          </w:p>
          <w:p>
            <w:pPr>
              <w:pStyle w:val="Normal"/>
              <w:widowControl/>
              <w:jc w:val="left"/>
              <w:rPr>
                <w:rFonts w:ascii="游明朝" w:hAnsi="游明朝" w:cs="Times New Roman"/>
                <w:color w:val="000000"/>
                <w:sz w:val="22"/>
              </w:rPr>
            </w:pPr>
            <w:r>
              <w:rPr>
                <w:rFonts w:cs="Times New Roman"/>
                <w:color w:val="000000"/>
                <w:sz w:val="22"/>
              </w:rPr>
            </w:r>
          </w:p>
          <w:p>
            <w:pPr>
              <w:pStyle w:val="Normal"/>
              <w:widowControl/>
              <w:ind w:left="220" w:right="0" w:hanging="220"/>
              <w:jc w:val="left"/>
              <w:rPr>
                <w:rFonts w:ascii="游明朝" w:hAnsi="游明朝" w:cs="Times New Roman"/>
                <w:color w:val="000000"/>
                <w:sz w:val="22"/>
              </w:rPr>
            </w:pPr>
            <w:r>
              <w:rPr>
                <w:rFonts w:cs="Times New Roman"/>
                <w:color w:val="000000"/>
                <w:sz w:val="22"/>
              </w:rPr>
              <w:t>※</w:t>
            </w:r>
            <w:r>
              <w:rPr>
                <w:rFonts w:ascii="游明朝" w:hAnsi="游明朝" w:cs="Times New Roman"/>
                <w:color w:val="000000"/>
                <w:sz w:val="22"/>
              </w:rPr>
              <w:t>支援の対象となる肥料は、「肥料の品質の確保等に関する法律」が適用され、銘柄が国又は県に登録若しくは届出されているものとする。</w:t>
            </w:r>
          </w:p>
        </w:tc>
        <w:tc>
          <w:tcPr>
            <w:tcW w:w="1134"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定額補助とする。</w:t>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tc>
        <w:tc>
          <w:tcPr>
            <w:tcW w:w="1562"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１補助事業者の変更</w:t>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ascii="游明朝" w:hAnsi="游明朝" w:cs="Times New Roman"/>
                <w:color w:val="000000"/>
                <w:sz w:val="22"/>
              </w:rPr>
              <w:t>２補助事業の中止又は廃止</w:t>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ascii="游明朝" w:hAnsi="游明朝" w:cs="Times New Roman"/>
                <w:color w:val="000000"/>
                <w:sz w:val="22"/>
              </w:rPr>
              <w:t>３補助事業者における補助金の増減</w:t>
            </w:r>
          </w:p>
          <w:p>
            <w:pPr>
              <w:pStyle w:val="Normal"/>
              <w:rPr>
                <w:rFonts w:ascii="游明朝" w:hAnsi="游明朝" w:cs="Times New Roman"/>
                <w:strike/>
                <w:color w:val="000000"/>
                <w:sz w:val="22"/>
              </w:rPr>
            </w:pPr>
            <w:r>
              <w:rPr>
                <w:rFonts w:cs="Times New Roman"/>
                <w:strike/>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tc>
      </w:tr>
      <w:tr>
        <w:trPr>
          <w:trHeight w:val="1023" w:hRule="atLeast"/>
          <w:cantSplit w:val="true"/>
        </w:trPr>
        <w:tc>
          <w:tcPr>
            <w:tcW w:w="1412" w:type="dxa"/>
            <w:tcBorders>
              <w:top w:val="single" w:sz="4" w:space="0" w:color="00000A"/>
              <w:left w:val="single" w:sz="4" w:space="0" w:color="000001"/>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肥料価格高騰対策事業費補助金</w:t>
            </w:r>
          </w:p>
          <w:p>
            <w:pPr>
              <w:pStyle w:val="Normal"/>
              <w:rPr>
                <w:rFonts w:ascii="游明朝" w:hAnsi="游明朝" w:cs="Times New Roman"/>
                <w:color w:val="000000"/>
                <w:sz w:val="22"/>
              </w:rPr>
            </w:pPr>
            <w:r>
              <w:rPr>
                <w:rFonts w:cs="Times New Roman"/>
                <w:color w:val="000000"/>
                <w:sz w:val="22"/>
              </w:rPr>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47" w:type="dxa"/>
            </w:tcMar>
          </w:tcPr>
          <w:p>
            <w:pPr>
              <w:pStyle w:val="Normal"/>
              <w:jc w:val="left"/>
              <w:rPr>
                <w:rFonts w:ascii="游明朝" w:hAnsi="游明朝" w:cs="Times New Roman"/>
                <w:color w:val="000000"/>
                <w:sz w:val="22"/>
              </w:rPr>
            </w:pPr>
            <w:r>
              <w:rPr>
                <w:rFonts w:ascii="游明朝" w:hAnsi="游明朝" w:cs="Times New Roman"/>
                <w:color w:val="000000"/>
                <w:sz w:val="22"/>
              </w:rPr>
              <w:t>当該補助金の事務に要する経費の補助</w:t>
            </w:r>
          </w:p>
        </w:tc>
        <w:tc>
          <w:tcPr>
            <w:tcW w:w="4535"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jc w:val="left"/>
              <w:rPr>
                <w:rFonts w:ascii="游明朝" w:hAnsi="游明朝" w:cs="Times New Roman"/>
                <w:color w:val="000000"/>
                <w:sz w:val="22"/>
              </w:rPr>
            </w:pPr>
            <w:r>
              <w:rPr>
                <w:rFonts w:ascii="游明朝" w:hAnsi="游明朝" w:cs="Times New Roman"/>
                <w:color w:val="000000"/>
                <w:sz w:val="22"/>
              </w:rPr>
              <w:t>【補助対象者】</w:t>
            </w:r>
          </w:p>
          <w:p>
            <w:pPr>
              <w:pStyle w:val="Normal"/>
              <w:ind w:left="0" w:right="0" w:firstLine="220"/>
              <w:jc w:val="left"/>
              <w:rPr>
                <w:rFonts w:ascii="游明朝" w:hAnsi="游明朝" w:cs="Times New Roman"/>
                <w:color w:val="000000"/>
                <w:sz w:val="22"/>
              </w:rPr>
            </w:pPr>
            <w:r>
              <w:rPr>
                <w:rFonts w:ascii="游明朝" w:hAnsi="游明朝" w:cs="Times New Roman"/>
                <w:color w:val="000000"/>
                <w:sz w:val="22"/>
              </w:rPr>
              <w:t>当該事業の実施に当たり、佐賀県農業再生協議会と事務委託契約を行った者</w:t>
            </w:r>
          </w:p>
          <w:p>
            <w:pPr>
              <w:pStyle w:val="Normal"/>
              <w:jc w:val="left"/>
              <w:rPr>
                <w:rFonts w:ascii="游明朝" w:hAnsi="游明朝" w:cs="MS-Mincho"/>
                <w:color w:val="000000"/>
                <w:sz w:val="22"/>
              </w:rPr>
            </w:pPr>
            <w:r>
              <w:rPr>
                <w:rFonts w:cs="MS-Mincho"/>
                <w:color w:val="000000"/>
                <w:sz w:val="22"/>
              </w:rPr>
            </w:r>
          </w:p>
          <w:p>
            <w:pPr>
              <w:pStyle w:val="Normal"/>
              <w:jc w:val="left"/>
              <w:rPr>
                <w:rFonts w:ascii="游明朝" w:hAnsi="游明朝" w:cs="MS-Mincho"/>
                <w:color w:val="000000"/>
                <w:sz w:val="22"/>
              </w:rPr>
            </w:pPr>
            <w:r>
              <w:rPr>
                <w:rFonts w:ascii="游明朝" w:hAnsi="游明朝" w:cs="MS-Mincho"/>
                <w:color w:val="000000"/>
                <w:sz w:val="22"/>
              </w:rPr>
              <w:t>【支援対象となる業務内容】</w:t>
            </w:r>
          </w:p>
          <w:p>
            <w:pPr>
              <w:pStyle w:val="Normal"/>
              <w:jc w:val="left"/>
              <w:rPr>
                <w:rFonts w:ascii="游明朝" w:hAnsi="游明朝" w:cs="MS-Mincho"/>
                <w:color w:val="000000"/>
                <w:sz w:val="22"/>
              </w:rPr>
            </w:pPr>
            <w:r>
              <w:rPr>
                <w:rFonts w:ascii="游明朝" w:hAnsi="游明朝" w:cs="MS-Mincho"/>
                <w:color w:val="000000"/>
                <w:sz w:val="22"/>
              </w:rPr>
              <w:t>（１）推進及び指導</w:t>
            </w:r>
          </w:p>
          <w:p>
            <w:pPr>
              <w:pStyle w:val="Normal"/>
              <w:ind w:left="0" w:right="0" w:firstLine="220"/>
              <w:jc w:val="left"/>
              <w:rPr>
                <w:rFonts w:ascii="游明朝" w:hAnsi="游明朝" w:cs="MS-Mincho"/>
                <w:color w:val="000000"/>
                <w:sz w:val="22"/>
              </w:rPr>
            </w:pPr>
            <w:r>
              <w:rPr>
                <w:rFonts w:ascii="游明朝" w:hAnsi="游明朝" w:cs="MS-Mincho"/>
                <w:color w:val="000000"/>
                <w:sz w:val="22"/>
              </w:rPr>
              <w:t>本事業の概要並びに実施等の周知及び適切な実施に向けた取組実施者等に対する指導や助言</w:t>
            </w:r>
          </w:p>
          <w:p>
            <w:pPr>
              <w:pStyle w:val="Normal"/>
              <w:jc w:val="left"/>
              <w:rPr>
                <w:rFonts w:ascii="游明朝" w:hAnsi="游明朝" w:cs="MS-Mincho"/>
                <w:color w:val="000000"/>
                <w:sz w:val="22"/>
              </w:rPr>
            </w:pPr>
            <w:r>
              <w:rPr>
                <w:rFonts w:ascii="游明朝" w:hAnsi="游明朝" w:cs="MS-Mincho"/>
                <w:color w:val="000000"/>
                <w:sz w:val="22"/>
              </w:rPr>
              <w:t>（２）交付事務</w:t>
            </w:r>
          </w:p>
          <w:p>
            <w:pPr>
              <w:pStyle w:val="Normal"/>
              <w:ind w:left="0" w:right="0" w:firstLine="220"/>
              <w:jc w:val="left"/>
              <w:rPr>
                <w:rFonts w:ascii="游明朝" w:hAnsi="游明朝" w:cs="MS-Mincho"/>
                <w:color w:val="000000"/>
                <w:sz w:val="22"/>
              </w:rPr>
            </w:pPr>
            <w:r>
              <w:rPr>
                <w:rFonts w:ascii="游明朝" w:hAnsi="游明朝" w:cs="MS-Mincho"/>
                <w:color w:val="000000"/>
                <w:sz w:val="22"/>
              </w:rPr>
              <w:t>本事業の取組実施者から提出された申請書等の審査等に係る事務</w:t>
            </w:r>
          </w:p>
          <w:p>
            <w:pPr>
              <w:pStyle w:val="Normal"/>
              <w:jc w:val="left"/>
              <w:rPr>
                <w:rFonts w:ascii="游明朝" w:hAnsi="游明朝" w:cs="MS-Mincho"/>
                <w:color w:val="000000"/>
                <w:sz w:val="22"/>
              </w:rPr>
            </w:pPr>
            <w:r>
              <w:rPr>
                <w:rFonts w:ascii="游明朝" w:hAnsi="游明朝" w:cs="MS-Mincho"/>
                <w:color w:val="000000"/>
                <w:sz w:val="22"/>
              </w:rPr>
              <w:t>（３）その他必要な事項</w:t>
            </w:r>
          </w:p>
          <w:p>
            <w:pPr>
              <w:pStyle w:val="Normal"/>
              <w:ind w:left="0" w:right="0" w:firstLine="220"/>
              <w:jc w:val="left"/>
              <w:rPr>
                <w:rFonts w:ascii="游明朝" w:hAnsi="游明朝" w:cs="MS-Mincho"/>
                <w:color w:val="000000"/>
                <w:sz w:val="22"/>
              </w:rPr>
            </w:pPr>
            <w:r>
              <w:rPr>
                <w:rFonts w:ascii="游明朝" w:hAnsi="游明朝" w:cs="MS-Mincho"/>
                <w:color w:val="000000"/>
                <w:sz w:val="22"/>
              </w:rPr>
              <w:t>（１）及び（２）の取組のほかに、事業の推進に必要な取組を行う。</w:t>
            </w:r>
          </w:p>
          <w:p>
            <w:pPr>
              <w:pStyle w:val="Normal"/>
              <w:jc w:val="left"/>
              <w:rPr>
                <w:rFonts w:ascii="游明朝" w:hAnsi="游明朝" w:cs="MS-Mincho"/>
                <w:color w:val="000000"/>
                <w:sz w:val="22"/>
              </w:rPr>
            </w:pPr>
            <w:r>
              <w:rPr>
                <w:rFonts w:cs="MS-Mincho"/>
                <w:color w:val="000000"/>
                <w:sz w:val="22"/>
              </w:rPr>
            </w:r>
          </w:p>
          <w:p>
            <w:pPr>
              <w:pStyle w:val="Normal"/>
              <w:jc w:val="left"/>
              <w:rPr>
                <w:rFonts w:ascii="游明朝" w:hAnsi="游明朝" w:cs="MS-Mincho"/>
                <w:color w:val="000000"/>
                <w:sz w:val="22"/>
              </w:rPr>
            </w:pPr>
            <w:r>
              <w:rPr>
                <w:rFonts w:ascii="游明朝" w:hAnsi="游明朝" w:cs="MS-Mincho"/>
                <w:color w:val="000000"/>
                <w:sz w:val="22"/>
              </w:rPr>
              <w:t>【補助対象経費】</w:t>
            </w:r>
          </w:p>
          <w:p>
            <w:pPr>
              <w:pStyle w:val="Normal"/>
              <w:ind w:left="0" w:right="0" w:firstLine="220"/>
              <w:jc w:val="left"/>
              <w:rPr>
                <w:rFonts w:ascii="游明朝" w:hAnsi="游明朝" w:cs="MS-Mincho"/>
                <w:color w:val="000000"/>
                <w:sz w:val="22"/>
              </w:rPr>
            </w:pPr>
            <w:r>
              <w:rPr>
                <w:rFonts w:ascii="游明朝" w:hAnsi="游明朝" w:cs="MS-Mincho"/>
                <w:color w:val="000000"/>
                <w:sz w:val="22"/>
              </w:rPr>
              <w:t>別表２に掲げる経費</w:t>
            </w:r>
          </w:p>
          <w:p>
            <w:pPr>
              <w:pStyle w:val="Normal"/>
              <w:ind w:left="220" w:right="0" w:hanging="220"/>
              <w:jc w:val="left"/>
              <w:rPr>
                <w:rFonts w:ascii="游明朝" w:hAnsi="游明朝" w:cs="Times New Roman"/>
                <w:color w:val="000000"/>
                <w:sz w:val="22"/>
              </w:rPr>
            </w:pPr>
            <w:r>
              <w:rPr>
                <w:rFonts w:cs="Times New Roman"/>
                <w:color w:val="000000"/>
                <w:sz w:val="22"/>
              </w:rPr>
            </w:r>
          </w:p>
        </w:tc>
        <w:tc>
          <w:tcPr>
            <w:tcW w:w="1134"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定額補助とする。</w:t>
            </w:r>
          </w:p>
          <w:p>
            <w:pPr>
              <w:pStyle w:val="Normal"/>
              <w:rPr>
                <w:rFonts w:ascii="游明朝" w:hAnsi="游明朝" w:cs="Times New Roman"/>
                <w:color w:val="000000"/>
                <w:sz w:val="22"/>
              </w:rPr>
            </w:pPr>
            <w:r>
              <w:rPr>
                <w:rFonts w:cs="Times New Roman"/>
                <w:color w:val="000000"/>
                <w:sz w:val="22"/>
              </w:rPr>
            </w:r>
          </w:p>
        </w:tc>
        <w:tc>
          <w:tcPr>
            <w:tcW w:w="1562" w:type="dxa"/>
            <w:tcBorders>
              <w:top w:val="single" w:sz="4" w:space="0" w:color="00000A"/>
              <w:left w:val="single" w:sz="4" w:space="0" w:color="000001"/>
              <w:bottom w:val="single" w:sz="4" w:space="0" w:color="00000A"/>
              <w:right w:val="single" w:sz="4" w:space="0" w:color="000001"/>
              <w:insideH w:val="single" w:sz="4" w:space="0" w:color="00000A"/>
              <w:insideV w:val="single" w:sz="4" w:space="0" w:color="000001"/>
            </w:tcBorders>
            <w:shd w:fill="auto" w:val="clear"/>
            <w:tcMar>
              <w:left w:w="47" w:type="dxa"/>
            </w:tcMar>
          </w:tcPr>
          <w:p>
            <w:pPr>
              <w:pStyle w:val="Normal"/>
              <w:rPr>
                <w:rFonts w:ascii="游明朝" w:hAnsi="游明朝" w:cs="Times New Roman"/>
                <w:color w:val="000000"/>
                <w:sz w:val="22"/>
              </w:rPr>
            </w:pPr>
            <w:r>
              <w:rPr>
                <w:rFonts w:ascii="游明朝" w:hAnsi="游明朝" w:cs="Times New Roman"/>
                <w:color w:val="000000"/>
                <w:sz w:val="22"/>
              </w:rPr>
              <w:t>１補助事業者における補助金の増</w:t>
            </w:r>
          </w:p>
          <w:p>
            <w:pPr>
              <w:pStyle w:val="Normal"/>
              <w:rPr>
                <w:rFonts w:ascii="游明朝" w:hAnsi="游明朝" w:cs="Times New Roman"/>
                <w:color w:val="000000"/>
                <w:sz w:val="22"/>
              </w:rPr>
            </w:pPr>
            <w:r>
              <w:rPr>
                <w:rFonts w:cs="Times New Roman"/>
                <w:color w:val="000000"/>
                <w:sz w:val="22"/>
              </w:rPr>
            </w:r>
          </w:p>
        </w:tc>
      </w:tr>
    </w:tbl>
    <w:p>
      <w:pPr>
        <w:pStyle w:val="Normal"/>
        <w:rPr>
          <w:rFonts w:ascii="游明朝" w:hAnsi="游明朝" w:cs="Times New Roman"/>
          <w:color w:val="000000"/>
          <w:sz w:val="22"/>
        </w:rPr>
      </w:pPr>
      <w:r>
        <w:rPr>
          <w:rFonts w:cs="Times New Roman"/>
          <w:color w:val="000000"/>
          <w:sz w:val="22"/>
        </w:rPr>
      </w:r>
    </w:p>
    <w:p>
      <w:pPr>
        <w:pStyle w:val="Normal"/>
        <w:rPr>
          <w:rFonts w:ascii="游明朝" w:hAnsi="游明朝" w:cs="Times New Roman"/>
          <w:color w:val="000000"/>
          <w:sz w:val="22"/>
        </w:rPr>
      </w:pPr>
      <w:r>
        <w:rPr>
          <w:rFonts w:cs="Times New Roman"/>
          <w:color w:val="000000"/>
          <w:sz w:val="22"/>
        </w:rPr>
      </w:r>
    </w:p>
    <w:p>
      <w:pPr>
        <w:pStyle w:val="Normal"/>
        <w:jc w:val="left"/>
        <w:rPr>
          <w:rFonts w:ascii="游明朝" w:hAnsi="游明朝" w:cs="MS-Mincho"/>
          <w:color w:val="000000"/>
          <w:sz w:val="22"/>
        </w:rPr>
      </w:pPr>
      <w:r>
        <w:rPr>
          <w:rFonts w:ascii="游明朝" w:hAnsi="游明朝" w:cs="MS-Mincho"/>
          <w:color w:val="000000"/>
          <w:sz w:val="22"/>
        </w:rPr>
        <w:t>別表２</w:t>
      </w:r>
    </w:p>
    <w:tbl>
      <w:tblPr>
        <w:tblW w:w="977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129"/>
        <w:gridCol w:w="1417"/>
        <w:gridCol w:w="3119"/>
        <w:gridCol w:w="4111"/>
      </w:tblGrid>
      <w:tr>
        <w:trPr/>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費 目</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細 目</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内 容</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注意点</w:t>
            </w:r>
          </w:p>
        </w:tc>
      </w:tr>
      <w:tr>
        <w:trPr/>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賃金等</w:t>
            </w:r>
          </w:p>
          <w:p>
            <w:pPr>
              <w:pStyle w:val="Normal"/>
              <w:widowControl w:val="false"/>
              <w:jc w:val="both"/>
              <w:rPr>
                <w:rFonts w:ascii="游明朝" w:hAnsi="游明朝" w:eastAsia="游明朝" w:cs="MS-Mincho"/>
                <w:color w:val="000000"/>
                <w:sz w:val="22"/>
                <w:szCs w:val="22"/>
              </w:rPr>
            </w:pPr>
            <w:r>
              <w:rPr>
                <w:rFonts w:eastAsia="游明朝" w:cs="MS-Mincho"/>
                <w:color w:val="000000"/>
                <w:sz w:val="22"/>
                <w:szCs w:val="22"/>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・本事業を実施するため直接必要な業務を目的として、雇用した者に対して支払う実働に応じた対価（日給又は時間給）及び通勤に要する交通費並びに雇用に伴う社会保険料等の事業主負担経費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・賃金については、補助事業者又は委託契約機関が定めるところにより取り扱うものとする。</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・賃金の単価の設定根拠となる資料を添付すること。</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・雇用通知書等により本事業にて雇用したことを明らかにすること。</w:t>
            </w:r>
          </w:p>
        </w:tc>
      </w:tr>
      <w:tr>
        <w:trPr>
          <w:trHeight w:val="195" w:hRule="atLeast"/>
        </w:trPr>
        <w:tc>
          <w:tcPr>
            <w:tcW w:w="112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事業費</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会場借料</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・本事業を実施するために直接必要な会議等を開催する場合の会場費として支払われる経費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r>
        <w:trPr>
          <w:trHeight w:val="165"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通信・運搬費</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・本事業を実施するために直接必要な郵便、運送、電話等の通信に係る経費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・切手は物品受払簿で管理すること。</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・電話等の通信費については、基本料を除く。</w:t>
            </w:r>
          </w:p>
        </w:tc>
      </w:tr>
      <w:tr>
        <w:trPr>
          <w:trHeight w:val="150"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借上費</w:t>
            </w:r>
          </w:p>
          <w:p>
            <w:pPr>
              <w:pStyle w:val="Normal"/>
              <w:widowControl w:val="false"/>
              <w:jc w:val="both"/>
              <w:rPr>
                <w:rFonts w:ascii="游明朝" w:hAnsi="游明朝" w:eastAsia="游明朝" w:cs="MS-Mincho"/>
                <w:color w:val="000000"/>
                <w:sz w:val="22"/>
                <w:szCs w:val="22"/>
              </w:rPr>
            </w:pPr>
            <w:r>
              <w:rPr>
                <w:rFonts w:eastAsia="游明朝" w:cs="MS-Mincho"/>
                <w:color w:val="000000"/>
                <w:sz w:val="22"/>
                <w:szCs w:val="22"/>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・本事業を実施するために直接必要なパソコン、プリンター等の事務機器及び事務所等の借上経費</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・現地確認のための自動車の借上経費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・レンタルが困難な場合は、リースも対象とする。ただし、補助対象経費は、本事業を実施するために必要な期間に係る経費に限るものとする。</w:t>
            </w:r>
          </w:p>
        </w:tc>
      </w:tr>
      <w:tr>
        <w:trPr>
          <w:trHeight w:val="210"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印刷製本費</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・本事業を実施するために直接必要な資料等の印刷費の経費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r>
        <w:trPr>
          <w:trHeight w:val="90"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消耗品費</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・本事業を実施するために直接必要な以下の経費</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・短期間（ 補助事業実施期間内） 又は一度の使用によって消費されその効用を失う低廉な物品</w:t>
            </w:r>
          </w:p>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w:t>
            </w:r>
            <w:r>
              <w:rPr>
                <w:rFonts w:eastAsia="游明朝" w:cs="MS-Mincho"/>
                <w:color w:val="000000"/>
                <w:sz w:val="22"/>
                <w:szCs w:val="22"/>
              </w:rPr>
              <w:t>USB</w:t>
            </w:r>
            <w:r>
              <w:rPr>
                <w:rFonts w:ascii="游明朝" w:hAnsi="游明朝" w:cs="MS-Mincho"/>
                <w:color w:val="000000"/>
                <w:sz w:val="22"/>
                <w:szCs w:val="22"/>
              </w:rPr>
              <w:t>メモリ等の低廉な記録媒体</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・消耗品は物品受払簿で管理すること。</w:t>
            </w:r>
          </w:p>
          <w:p>
            <w:pPr>
              <w:pStyle w:val="Normal"/>
              <w:widowControl w:val="false"/>
              <w:jc w:val="both"/>
              <w:rPr>
                <w:rFonts w:ascii="游明朝" w:hAnsi="游明朝" w:eastAsia="游明朝" w:cs="MS-Mincho"/>
                <w:color w:val="000000"/>
                <w:sz w:val="22"/>
                <w:szCs w:val="22"/>
              </w:rPr>
            </w:pPr>
            <w:r>
              <w:rPr>
                <w:rFonts w:eastAsia="游明朝" w:cs="MS-Mincho"/>
                <w:color w:val="000000"/>
                <w:sz w:val="22"/>
                <w:szCs w:val="22"/>
              </w:rPr>
            </w:r>
          </w:p>
        </w:tc>
      </w:tr>
      <w:tr>
        <w:trPr>
          <w:trHeight w:val="255"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情報発信費</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・本事業の実施に直接必要な広告、啓発に要する経費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・特定の個人又は法人の資産形成又は販売促進につながる広告、啓発を除く。</w:t>
            </w:r>
          </w:p>
        </w:tc>
      </w:tr>
      <w:tr>
        <w:trPr>
          <w:trHeight w:val="300" w:hRule="atLeast"/>
        </w:trPr>
        <w:tc>
          <w:tcPr>
            <w:tcW w:w="112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 xml:space="preserve">燃料費 </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・本事業を実施するために直接必要な自動車の燃料代</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r>
        <w:trPr>
          <w:trHeight w:val="240" w:hRule="atLeast"/>
        </w:trPr>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旅費</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・本事業を実施するために直接必要な旅費</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r>
        <w:trPr>
          <w:trHeight w:val="240" w:hRule="atLeast"/>
        </w:trPr>
        <w:tc>
          <w:tcPr>
            <w:tcW w:w="112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雑役務費</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手数料</w:t>
            </w:r>
          </w:p>
        </w:tc>
        <w:tc>
          <w:tcPr>
            <w:tcW w:w="31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游明朝" w:hAnsi="游明朝" w:eastAsia="游明朝" w:cs="MS-Mincho"/>
                <w:color w:val="000000"/>
                <w:sz w:val="22"/>
                <w:szCs w:val="22"/>
              </w:rPr>
            </w:pPr>
            <w:r>
              <w:rPr>
                <w:rFonts w:ascii="游明朝" w:hAnsi="游明朝" w:cs="MS-Mincho"/>
                <w:color w:val="000000"/>
                <w:sz w:val="22"/>
                <w:szCs w:val="22"/>
              </w:rPr>
              <w:t>・本事業を実施するために直接必要な謝金等の振込手数料</w:t>
            </w:r>
          </w:p>
        </w:tc>
        <w:tc>
          <w:tcPr>
            <w:tcW w:w="4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val="false"/>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bl>
    <w:p>
      <w:pPr>
        <w:pStyle w:val="Normal"/>
        <w:jc w:val="left"/>
        <w:rPr>
          <w:rFonts w:ascii="游明朝" w:hAnsi="游明朝" w:cs="MS-Mincho"/>
          <w:color w:val="000000"/>
          <w:sz w:val="24"/>
          <w:szCs w:val="24"/>
        </w:rPr>
      </w:pPr>
      <w:r>
        <w:rPr>
          <w:rFonts w:ascii="游明朝" w:hAnsi="游明朝" w:cs="MS-Mincho"/>
          <w:color w:val="000000"/>
          <w:sz w:val="24"/>
          <w:szCs w:val="24"/>
        </w:rPr>
        <w:t>（注）１　上記の経費であっても補助事業の有無にかかわらず事業実施主体又は転換事業</w:t>
      </w:r>
    </w:p>
    <w:p>
      <w:pPr>
        <w:pStyle w:val="Normal"/>
        <w:ind w:left="0" w:right="0" w:firstLine="960"/>
        <w:jc w:val="left"/>
        <w:rPr>
          <w:rFonts w:ascii="游明朝" w:hAnsi="游明朝" w:cs="MS-Mincho"/>
          <w:color w:val="000000"/>
          <w:sz w:val="24"/>
          <w:szCs w:val="24"/>
        </w:rPr>
      </w:pPr>
      <w:r>
        <w:rPr>
          <w:rFonts w:ascii="游明朝" w:hAnsi="游明朝" w:cs="MS-Mincho"/>
          <w:color w:val="000000"/>
          <w:sz w:val="24"/>
          <w:szCs w:val="24"/>
        </w:rPr>
        <w:t>取組実施者で具備すべき備品・物品等の購入及びリース・レンタルの場合は、認</w:t>
      </w:r>
    </w:p>
    <w:p>
      <w:pPr>
        <w:pStyle w:val="Normal"/>
        <w:ind w:left="0" w:right="0" w:firstLine="960"/>
        <w:jc w:val="left"/>
        <w:rPr>
          <w:rFonts w:ascii="游明朝" w:hAnsi="游明朝" w:cs="MS-Mincho"/>
          <w:color w:val="000000"/>
          <w:sz w:val="24"/>
          <w:szCs w:val="24"/>
        </w:rPr>
      </w:pPr>
      <w:r>
        <w:rPr>
          <w:rFonts w:ascii="游明朝" w:hAnsi="游明朝" w:cs="MS-Mincho"/>
          <w:color w:val="000000"/>
          <w:sz w:val="24"/>
          <w:szCs w:val="24"/>
        </w:rPr>
        <w:t>めないものとする。</w:t>
      </w:r>
    </w:p>
    <w:p>
      <w:pPr>
        <w:pStyle w:val="Normal"/>
        <w:ind w:left="0" w:right="0" w:firstLine="720"/>
        <w:jc w:val="left"/>
        <w:rPr>
          <w:rFonts w:ascii="游明朝" w:hAnsi="游明朝" w:cs="MS-Mincho"/>
          <w:color w:val="000000"/>
          <w:sz w:val="24"/>
          <w:szCs w:val="24"/>
        </w:rPr>
      </w:pPr>
      <w:r>
        <w:rPr>
          <w:rFonts w:ascii="游明朝" w:hAnsi="游明朝" w:cs="MS-Mincho"/>
          <w:color w:val="000000"/>
          <w:sz w:val="24"/>
          <w:szCs w:val="24"/>
        </w:rPr>
        <w:t>２  補助対象経費は、本事業の対象として明確に区分できるもので、かつ、証拠書</w:t>
      </w:r>
    </w:p>
    <w:p>
      <w:pPr>
        <w:pStyle w:val="Normal"/>
        <w:ind w:left="945" w:right="0" w:hanging="0"/>
        <w:jc w:val="left"/>
        <w:rPr>
          <w:rFonts w:ascii="游明朝" w:hAnsi="游明朝" w:cs="MS-Mincho"/>
          <w:color w:val="000000"/>
          <w:sz w:val="24"/>
          <w:szCs w:val="24"/>
        </w:rPr>
      </w:pPr>
      <w:r>
        <w:rPr>
          <w:rFonts w:ascii="游明朝" w:hAnsi="游明朝" w:cs="MS-Mincho"/>
          <w:color w:val="000000"/>
          <w:sz w:val="24"/>
          <w:szCs w:val="24"/>
        </w:rPr>
        <w:t>類によって金額等が確認できるもののみとする。なお、その経理に当たっては、費目ごとに整理するとともに他の事業等の会計と区分することとする。</w:t>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jc w:val="left"/>
        <w:rPr/>
      </w:pPr>
      <w:r>
        <w:rPr/>
        <w:drawing>
          <wp:inline distT="0" distB="0" distL="0" distR="0">
            <wp:extent cx="6120130" cy="9011920"/>
            <wp:effectExtent l="0" t="0" r="0" b="0"/>
            <wp:docPr id="3"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
                    <pic:cNvPicPr>
                      <a:picLocks noChangeAspect="1" noChangeArrowheads="1"/>
                    </pic:cNvPicPr>
                  </pic:nvPicPr>
                  <pic:blipFill>
                    <a:blip r:embed="rId2"/>
                    <a:stretch>
                      <a:fillRect/>
                    </a:stretch>
                  </pic:blipFill>
                  <pic:spPr bwMode="auto">
                    <a:xfrm>
                      <a:off x="0" y="0"/>
                      <a:ext cx="6120130" cy="9011920"/>
                    </a:xfrm>
                    <a:prstGeom prst="rect">
                      <a:avLst/>
                    </a:prstGeom>
                  </pic:spPr>
                </pic:pic>
              </a:graphicData>
            </a:graphic>
          </wp:inline>
        </w:drawing>
      </w:r>
    </w:p>
    <w:p>
      <w:pPr>
        <w:pStyle w:val="Normal"/>
        <w:jc w:val="right"/>
        <w:rPr>
          <w:rFonts w:ascii="游明朝" w:hAnsi="游明朝"/>
          <w:color w:val="000000"/>
          <w:szCs w:val="21"/>
        </w:rPr>
      </w:pPr>
      <w:r>
        <w:rPr>
          <w:color w:val="000000"/>
          <w:szCs w:val="21"/>
        </w:rPr>
      </w:r>
    </w:p>
    <w:p>
      <w:pPr>
        <w:pStyle w:val="Normal"/>
        <w:spacing w:lineRule="exact" w:line="260"/>
        <w:rPr>
          <w:rFonts w:ascii="游明朝" w:hAnsi="游明朝"/>
          <w:b/>
          <w:b/>
          <w:bCs/>
          <w:color w:val="000000"/>
          <w:sz w:val="24"/>
          <w:szCs w:val="24"/>
        </w:rPr>
      </w:pPr>
      <w:r>
        <w:rPr>
          <w:rFonts w:ascii="游明朝" w:hAnsi="游明朝"/>
          <w:b/>
          <w:bCs/>
          <w:color w:val="000000"/>
          <w:sz w:val="24"/>
          <w:szCs w:val="24"/>
        </w:rPr>
        <w:t>様式第２号</w:t>
      </w:r>
    </w:p>
    <w:p>
      <w:pPr>
        <w:pStyle w:val="Normal"/>
        <w:jc w:val="right"/>
        <w:rPr>
          <w:rFonts w:ascii="游明朝" w:hAnsi="游明朝"/>
          <w:color w:val="000000"/>
          <w:sz w:val="24"/>
          <w:szCs w:val="24"/>
        </w:rPr>
      </w:pPr>
      <w:r>
        <w:rPr>
          <w:color w:val="000000"/>
          <w:sz w:val="24"/>
          <w:szCs w:val="24"/>
        </w:rPr>
      </w:r>
    </w:p>
    <w:p>
      <w:pPr>
        <w:pStyle w:val="Normal"/>
        <w:jc w:val="right"/>
        <w:rPr>
          <w:rFonts w:ascii="游明朝" w:hAnsi="游明朝"/>
          <w:color w:val="000000"/>
          <w:sz w:val="24"/>
          <w:szCs w:val="24"/>
        </w:rPr>
      </w:pPr>
      <w:r>
        <w:rPr>
          <w:rFonts w:ascii="游明朝" w:hAnsi="游明朝"/>
          <w:color w:val="000000"/>
          <w:sz w:val="24"/>
          <w:szCs w:val="24"/>
        </w:rPr>
        <w:t>番    　号</w:t>
      </w:r>
    </w:p>
    <w:p>
      <w:pPr>
        <w:pStyle w:val="Normal"/>
        <w:jc w:val="right"/>
        <w:rPr>
          <w:rFonts w:ascii="游明朝" w:hAnsi="游明朝"/>
          <w:color w:val="000000"/>
          <w:sz w:val="24"/>
          <w:szCs w:val="24"/>
        </w:rPr>
      </w:pPr>
      <w:r>
        <w:rPr>
          <w:rFonts w:ascii="游明朝" w:hAnsi="游明朝"/>
          <w:color w:val="000000"/>
          <w:sz w:val="24"/>
          <w:szCs w:val="24"/>
        </w:rPr>
        <w:t>年  月  日</w:t>
      </w:r>
    </w:p>
    <w:p>
      <w:pPr>
        <w:pStyle w:val="Normal"/>
        <w:jc w:val="left"/>
        <w:rPr>
          <w:rFonts w:ascii="游明朝" w:hAnsi="游明朝"/>
          <w:color w:val="000000"/>
          <w:sz w:val="24"/>
          <w:szCs w:val="24"/>
        </w:rPr>
      </w:pPr>
      <w:r>
        <w:rPr>
          <w:color w:val="000000"/>
          <w:sz w:val="24"/>
          <w:szCs w:val="24"/>
        </w:rPr>
      </w:r>
    </w:p>
    <w:p>
      <w:pPr>
        <w:pStyle w:val="Normal"/>
        <w:overflowPunct w:val="true"/>
        <w:textAlignment w:val="baseline"/>
        <w:rPr/>
      </w:pPr>
      <w:r>
        <w:rPr>
          <w:rFonts w:ascii="游明朝" w:hAnsi="游明朝" w:cs="ＭＳ 明朝"/>
          <w:color w:val="000000"/>
          <w:sz w:val="24"/>
          <w:szCs w:val="24"/>
        </w:rPr>
        <w:t>佐賀県農業再生協議会　会長</w:t>
      </w:r>
      <w:r>
        <w:rPr>
          <w:rFonts w:ascii="游明朝" w:hAnsi="游明朝"/>
          <w:color w:val="000000"/>
          <w:sz w:val="24"/>
          <w:szCs w:val="24"/>
        </w:rPr>
        <w:t>　様</w:t>
      </w:r>
    </w:p>
    <w:p>
      <w:pPr>
        <w:pStyle w:val="Normal"/>
        <w:overflowPunct w:val="true"/>
        <w:textAlignment w:val="baseline"/>
        <w:rPr>
          <w:rFonts w:ascii="游明朝" w:hAnsi="游明朝"/>
          <w:color w:val="000000"/>
          <w:sz w:val="24"/>
          <w:szCs w:val="24"/>
        </w:rPr>
      </w:pPr>
      <w:r>
        <w:rPr>
          <w:color w:val="000000"/>
          <w:sz w:val="24"/>
          <w:szCs w:val="24"/>
        </w:rPr>
      </w:r>
    </w:p>
    <w:p>
      <w:pPr>
        <w:pStyle w:val="Normal"/>
        <w:ind w:left="210" w:right="0" w:hanging="0"/>
        <w:rPr>
          <w:rFonts w:ascii="游明朝" w:hAnsi="游明朝"/>
          <w:color w:val="000000"/>
          <w:sz w:val="24"/>
          <w:szCs w:val="24"/>
        </w:rPr>
      </w:pPr>
      <w:r>
        <w:rPr>
          <w:color w:val="000000"/>
          <w:sz w:val="24"/>
          <w:szCs w:val="24"/>
        </w:rPr>
        <w:t xml:space="preserve">                                      </w:t>
      </w:r>
      <w:r>
        <w:rPr>
          <w:rFonts w:ascii="游明朝" w:hAnsi="游明朝"/>
          <w:color w:val="000000"/>
          <w:sz w:val="24"/>
          <w:szCs w:val="24"/>
        </w:rPr>
        <w:t>　所在地</w:t>
      </w:r>
    </w:p>
    <w:p>
      <w:pPr>
        <w:pStyle w:val="Normal"/>
        <w:ind w:left="210" w:right="0" w:hanging="0"/>
        <w:rPr>
          <w:rFonts w:ascii="游明朝" w:hAnsi="游明朝"/>
          <w:color w:val="000000"/>
          <w:sz w:val="24"/>
          <w:szCs w:val="24"/>
        </w:rPr>
      </w:pPr>
      <w:r>
        <w:rPr>
          <w:color w:val="000000"/>
          <w:sz w:val="24"/>
          <w:szCs w:val="24"/>
        </w:rPr>
        <w:t xml:space="preserve">                                    </w:t>
      </w:r>
      <w:r>
        <w:rPr>
          <w:rFonts w:ascii="游明朝" w:hAnsi="游明朝"/>
          <w:color w:val="000000"/>
          <w:sz w:val="24"/>
          <w:szCs w:val="24"/>
        </w:rPr>
        <w:t>　　取組実施者名</w:t>
      </w:r>
    </w:p>
    <w:p>
      <w:pPr>
        <w:pStyle w:val="Normal"/>
        <w:ind w:left="210" w:right="0" w:hanging="0"/>
        <w:rPr>
          <w:rFonts w:ascii="游明朝" w:hAnsi="游明朝"/>
          <w:color w:val="000000"/>
          <w:sz w:val="24"/>
          <w:szCs w:val="24"/>
        </w:rPr>
      </w:pPr>
      <w:r>
        <w:rPr>
          <w:color w:val="000000"/>
          <w:sz w:val="24"/>
          <w:szCs w:val="24"/>
        </w:rPr>
        <w:t xml:space="preserve">                                        </w:t>
      </w:r>
      <w:r>
        <w:rPr>
          <w:rFonts w:ascii="游明朝" w:hAnsi="游明朝"/>
          <w:color w:val="000000"/>
          <w:sz w:val="24"/>
          <w:szCs w:val="24"/>
        </w:rPr>
        <w:t xml:space="preserve">代表者氏名 </w:t>
      </w:r>
    </w:p>
    <w:p>
      <w:pPr>
        <w:pStyle w:val="Normal"/>
        <w:ind w:left="1672" w:right="0" w:hanging="0"/>
        <w:rPr>
          <w:rFonts w:ascii="游明朝" w:hAnsi="游明朝"/>
          <w:color w:val="000000"/>
          <w:sz w:val="24"/>
          <w:szCs w:val="24"/>
        </w:rPr>
      </w:pPr>
      <w:r>
        <w:rPr>
          <w:color w:val="000000"/>
          <w:sz w:val="24"/>
          <w:szCs w:val="24"/>
        </w:rPr>
      </w:r>
    </w:p>
    <w:p>
      <w:pPr>
        <w:pStyle w:val="Normal"/>
        <w:rPr>
          <w:rFonts w:ascii="游明朝" w:hAnsi="游明朝"/>
          <w:color w:val="000000"/>
          <w:sz w:val="24"/>
          <w:szCs w:val="24"/>
        </w:rPr>
      </w:pPr>
      <w:r>
        <w:rPr>
          <w:color w:val="000000"/>
          <w:sz w:val="24"/>
          <w:szCs w:val="24"/>
        </w:rPr>
      </w:r>
    </w:p>
    <w:p>
      <w:pPr>
        <w:pStyle w:val="Normal"/>
        <w:jc w:val="center"/>
        <w:rPr>
          <w:rFonts w:ascii="游明朝" w:hAnsi="游明朝"/>
          <w:color w:val="000000"/>
          <w:sz w:val="24"/>
          <w:szCs w:val="24"/>
        </w:rPr>
      </w:pPr>
      <w:r>
        <w:rPr>
          <w:rFonts w:ascii="游明朝" w:hAnsi="游明朝"/>
          <w:color w:val="000000"/>
          <w:sz w:val="24"/>
          <w:szCs w:val="24"/>
        </w:rPr>
        <w:t>令和〇年度肥料価格高騰対策事業取組計画書の（変更）承認申請書</w:t>
      </w:r>
    </w:p>
    <w:p>
      <w:pPr>
        <w:pStyle w:val="Normal"/>
        <w:jc w:val="center"/>
        <w:rPr>
          <w:rFonts w:ascii="游明朝" w:hAnsi="游明朝"/>
          <w:color w:val="000000"/>
          <w:sz w:val="24"/>
          <w:szCs w:val="24"/>
        </w:rPr>
      </w:pPr>
      <w:r>
        <w:rPr>
          <w:color w:val="000000"/>
          <w:sz w:val="24"/>
          <w:szCs w:val="24"/>
        </w:rPr>
      </w:r>
    </w:p>
    <w:p>
      <w:pPr>
        <w:pStyle w:val="Normal"/>
        <w:jc w:val="center"/>
        <w:rPr>
          <w:rFonts w:ascii="游明朝" w:hAnsi="游明朝"/>
          <w:color w:val="000000"/>
          <w:sz w:val="24"/>
          <w:szCs w:val="24"/>
        </w:rPr>
      </w:pPr>
      <w:r>
        <w:rPr>
          <w:color w:val="000000"/>
          <w:sz w:val="24"/>
          <w:szCs w:val="24"/>
        </w:rPr>
      </w:r>
    </w:p>
    <w:p>
      <w:pPr>
        <w:pStyle w:val="Normal"/>
        <w:ind w:left="0" w:right="0" w:firstLine="240"/>
        <w:rPr/>
      </w:pPr>
      <w:r>
        <w:rPr>
          <w:rFonts w:ascii="游明朝" w:hAnsi="游明朝"/>
          <w:color w:val="000000"/>
          <w:sz w:val="24"/>
          <w:szCs w:val="24"/>
        </w:rPr>
        <w:t>令和〇年度において、肥料価格高騰対策の実施にあたり、肥料価格高騰対策事業取組計画書を作成（変更）したので、令和</w:t>
      </w:r>
      <w:r>
        <w:rPr>
          <w:color w:val="000000"/>
          <w:sz w:val="24"/>
          <w:szCs w:val="24"/>
        </w:rPr>
        <w:t>4</w:t>
      </w:r>
      <w:r>
        <w:rPr>
          <w:rFonts w:ascii="游明朝" w:hAnsi="游明朝"/>
          <w:color w:val="000000"/>
          <w:sz w:val="24"/>
          <w:szCs w:val="24"/>
        </w:rPr>
        <w:t>年度肥料価格高騰対策事業費補助金交付要綱（令和４年９月２８日付け佐再生協（県農経）発第５号）第４条の第</w:t>
      </w:r>
      <w:r>
        <w:rPr>
          <w:color w:val="000000"/>
          <w:sz w:val="24"/>
          <w:szCs w:val="24"/>
        </w:rPr>
        <w:t>1</w:t>
      </w:r>
      <w:r>
        <w:rPr>
          <w:rFonts w:ascii="Segoe UI Symbol" w:hAnsi="Segoe UI Symbol" w:cs="Segoe UI Symbol"/>
          <w:color w:val="000000"/>
          <w:sz w:val="24"/>
          <w:szCs w:val="24"/>
        </w:rPr>
        <w:t>項</w:t>
      </w:r>
      <w:r>
        <w:rPr>
          <w:rFonts w:ascii="游明朝" w:hAnsi="游明朝"/>
          <w:color w:val="000000"/>
          <w:sz w:val="24"/>
          <w:szCs w:val="24"/>
        </w:rPr>
        <w:t>の規定に基づき、別添のとおり提出する。　</w:t>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rFonts w:ascii="游明朝" w:hAnsi="游明朝"/>
          <w:color w:val="000000"/>
          <w:sz w:val="24"/>
          <w:szCs w:val="24"/>
        </w:rPr>
        <w:t>（注）様式第３号（参加農業者名簿）、様式第１号（化学肥料低減計画書）、所要額の算出根拠となる証拠書類、様式第４号（口座振替申出書）を添付すること。</w:t>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left"/>
        <w:rPr>
          <w:rFonts w:ascii="游明朝" w:hAnsi="游明朝"/>
          <w:color w:val="000000"/>
          <w:sz w:val="24"/>
          <w:szCs w:val="24"/>
        </w:rPr>
      </w:pPr>
      <w:r>
        <w:rPr>
          <w:color w:val="000000"/>
          <w:sz w:val="24"/>
          <w:szCs w:val="24"/>
        </w:rPr>
      </w:r>
    </w:p>
    <w:p>
      <w:pPr>
        <w:pStyle w:val="Normal"/>
        <w:ind w:left="698" w:right="0" w:hanging="698"/>
        <w:jc w:val="center"/>
        <w:rPr>
          <w:rFonts w:ascii="游明朝" w:hAnsi="游明朝"/>
          <w:color w:val="000000"/>
          <w:sz w:val="32"/>
          <w:szCs w:val="32"/>
        </w:rPr>
      </w:pPr>
      <w:r>
        <mc:AlternateContent>
          <mc:Choice Requires="wps">
            <w:drawing>
              <wp:anchor behindDoc="1" distT="45720" distB="71755" distL="114300" distR="142875" simplePos="0" locked="0" layoutInCell="1" allowOverlap="1" relativeHeight="11">
                <wp:simplePos x="0" y="0"/>
                <wp:positionH relativeFrom="margin">
                  <wp:align>right</wp:align>
                </wp:positionH>
                <wp:positionV relativeFrom="paragraph">
                  <wp:posOffset>12719685</wp:posOffset>
                </wp:positionV>
                <wp:extent cx="562610" cy="285750"/>
                <wp:effectExtent l="0" t="0" r="0" b="0"/>
                <wp:wrapNone/>
                <wp:docPr id="4" name="テキスト ボックス 2"/>
                <a:graphic xmlns:a="http://schemas.openxmlformats.org/drawingml/2006/main">
                  <a:graphicData uri="http://schemas.microsoft.com/office/word/2010/wordprocessingShape">
                    <wps:wsp>
                      <wps:cNvSpPr/>
                      <wps:spPr>
                        <a:xfrm>
                          <a:off x="0" y="0"/>
                          <a:ext cx="561960" cy="2851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pPr>
                            <w:r>
                              <w:rPr>
                                <w:color w:val="auto"/>
                                <w:sz w:val="24"/>
                                <w:szCs w:val="28"/>
                              </w:rPr>
                              <w:t>別添</w:t>
                            </w:r>
                          </w:p>
                        </w:txbxContent>
                      </wps:txbx>
                      <wps:bodyPr>
                        <a:spAutoFit/>
                      </wps:bodyPr>
                    </wps:wsp>
                  </a:graphicData>
                </a:graphic>
                <wp14:sizeRelV relativeFrom="margin">
                  <wp14:pctHeight>20000</wp14:pctHeight>
                </wp14:sizeRelV>
              </wp:anchor>
            </w:drawing>
          </mc:Choice>
          <mc:Fallback>
            <w:pict>
              <v:rect id="shape_0" ID="テキスト ボックス 2" fillcolor="white" stroked="t" style="position:absolute;margin-left:426.35pt;margin-top:1001.55pt;width:44.2pt;height:22.4pt;mso-position-horizontal:right;mso-position-horizontal-relative:margin">
                <w10:wrap type="square"/>
                <v:fill o:detectmouseclick="t" type="solid" color2="black"/>
                <v:stroke color="black" weight="9360" joinstyle="miter" endcap="flat"/>
                <v:textbox>
                  <w:txbxContent>
                    <w:p>
                      <w:pPr>
                        <w:pStyle w:val="FrameContents"/>
                        <w:jc w:val="center"/>
                        <w:rPr/>
                      </w:pPr>
                      <w:r>
                        <w:rPr>
                          <w:color w:val="auto"/>
                          <w:sz w:val="24"/>
                          <w:szCs w:val="28"/>
                        </w:rPr>
                        <w:t>別添</w:t>
                      </w:r>
                    </w:p>
                  </w:txbxContent>
                </v:textbox>
              </v:rect>
            </w:pict>
          </mc:Fallback>
        </mc:AlternateContent>
      </w:r>
      <w:r>
        <w:rPr>
          <w:rFonts w:ascii="游明朝" w:hAnsi="游明朝"/>
          <w:color w:val="000000"/>
          <w:sz w:val="32"/>
          <w:szCs w:val="32"/>
        </w:rPr>
        <w:t>肥料価格高騰対策事業取組計画書（取組実績報告書）</w:t>
      </w:r>
    </w:p>
    <w:p>
      <w:pPr>
        <w:pStyle w:val="Normal"/>
        <w:spacing w:lineRule="exact" w:line="260"/>
        <w:ind w:left="0" w:right="0" w:firstLine="120"/>
        <w:rPr>
          <w:rFonts w:ascii="游明朝" w:hAnsi="游明朝"/>
          <w:color w:val="000000"/>
          <w:sz w:val="24"/>
          <w:szCs w:val="24"/>
        </w:rPr>
      </w:pPr>
      <w:r>
        <w:rPr>
          <w:color w:val="000000"/>
          <w:sz w:val="24"/>
          <w:szCs w:val="24"/>
        </w:rPr>
      </w:r>
      <w:r>
        <mc:AlternateContent>
          <mc:Choice Requires="wps">
            <w:drawing>
              <wp:anchor behindDoc="0" distT="0" distB="0" distL="90170" distR="90170" simplePos="0" locked="0" layoutInCell="1" allowOverlap="1" relativeHeight="2">
                <wp:simplePos x="0" y="0"/>
                <wp:positionH relativeFrom="margin">
                  <wp:align>right</wp:align>
                </wp:positionH>
                <wp:positionV relativeFrom="paragraph">
                  <wp:posOffset>88900</wp:posOffset>
                </wp:positionV>
                <wp:extent cx="2672715" cy="530860"/>
                <wp:effectExtent l="0" t="0" r="0" b="0"/>
                <wp:wrapSquare wrapText="bothSides"/>
                <wp:docPr id="6" name="Frame2"/>
                <a:graphic xmlns:a="http://schemas.openxmlformats.org/drawingml/2006/main">
                  <a:graphicData uri="http://schemas.microsoft.com/office/word/2010/wordprocessingShape">
                    <wps:wsp>
                      <wps:cNvSpPr txBox="1"/>
                      <wps:spPr>
                        <a:xfrm>
                          <a:off x="0" y="0"/>
                          <a:ext cx="2672715" cy="530860"/>
                        </a:xfrm>
                        <a:prstGeom prst="rect"/>
                      </wps:spPr>
                      <wps:txbx>
                        <w:txbxContent>
                          <w:tbl>
                            <w:tblPr>
                              <w:tblW w:w="4209"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276"/>
                              <w:gridCol w:w="1349"/>
                              <w:gridCol w:w="1584"/>
                            </w:tblGrid>
                            <w:tr>
                              <w:trPr>
                                <w:trHeight w:val="366"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秋用肥料分</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春用肥料分</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年間</w:t>
                                  </w:r>
                                </w:p>
                              </w:tc>
                            </w:tr>
                            <w:tr>
                              <w:trPr>
                                <w:trHeight w:val="46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bl>
                        </w:txbxContent>
                      </wps:txbx>
                      <wps:bodyPr anchor="t" lIns="0" tIns="0" rIns="0" bIns="0">
                        <a:noAutofit/>
                      </wps:bodyPr>
                    </wps:wsp>
                  </a:graphicData>
                </a:graphic>
              </wp:anchor>
            </w:drawing>
          </mc:Choice>
          <mc:Fallback>
            <w:pict>
              <v:rect style="position:absolute;rotation:0;width:210.45pt;height:41.8pt;mso-wrap-distance-left:7.1pt;mso-wrap-distance-right:7.1pt;mso-wrap-distance-top:0pt;mso-wrap-distance-bottom:0pt;margin-top:7pt;mso-position-vertical-relative:text;margin-left:264.35pt;mso-position-horizontal:right;mso-position-horizontal-relative:margin">
                <v:textbox inset="0in,0in,0in,0in">
                  <w:txbxContent>
                    <w:tbl>
                      <w:tblPr>
                        <w:tblW w:w="4209" w:type="dxa"/>
                        <w:jc w:val="righ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Pr>
                      <w:tblGrid>
                        <w:gridCol w:w="1276"/>
                        <w:gridCol w:w="1349"/>
                        <w:gridCol w:w="1584"/>
                      </w:tblGrid>
                      <w:tr>
                        <w:trPr>
                          <w:trHeight w:val="366"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秋用肥料分</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春用肥料分</w:t>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游明朝" w:hAnsi="游明朝" w:eastAsia="游明朝" w:cs="Times New Roman"/>
                                <w:color w:val="000000"/>
                                <w:sz w:val="20"/>
                                <w:szCs w:val="20"/>
                              </w:rPr>
                            </w:pPr>
                            <w:r>
                              <w:rPr>
                                <w:rFonts w:ascii="游明朝" w:hAnsi="游明朝" w:cs="Times New Roman"/>
                                <w:color w:val="000000"/>
                                <w:sz w:val="20"/>
                                <w:szCs w:val="20"/>
                              </w:rPr>
                              <w:t>年間</w:t>
                            </w:r>
                          </w:p>
                        </w:tc>
                      </w:tr>
                      <w:tr>
                        <w:trPr>
                          <w:trHeight w:val="460" w:hRule="atLeast"/>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c>
                          <w:tcPr>
                            <w:tcW w:w="15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widowControl w:val="false"/>
                              <w:spacing w:lineRule="exact" w:line="260"/>
                              <w:jc w:val="both"/>
                              <w:rPr>
                                <w:rFonts w:ascii="Century" w:hAnsi="Century" w:eastAsia="ＭＳ 明朝" w:cs="Times New Roman"/>
                                <w:color w:val="000000"/>
                                <w:sz w:val="20"/>
                                <w:szCs w:val="20"/>
                              </w:rPr>
                            </w:pPr>
                            <w:r>
                              <w:rPr>
                                <w:rFonts w:eastAsia="ＭＳ 明朝" w:cs="Times New Roman" w:ascii="Century" w:hAnsi="Century"/>
                                <w:color w:val="000000"/>
                                <w:sz w:val="20"/>
                                <w:szCs w:val="20"/>
                              </w:rPr>
                            </w:r>
                          </w:p>
                        </w:tc>
                      </w:tr>
                    </w:tbl>
                  </w:txbxContent>
                </v:textbox>
                <w10:wrap type="square"/>
              </v:rect>
            </w:pict>
          </mc:Fallback>
        </mc:AlternateContent>
      </w:r>
    </w:p>
    <w:p>
      <w:pPr>
        <w:pStyle w:val="Normal"/>
        <w:spacing w:lineRule="exact" w:line="260"/>
        <w:ind w:left="0" w:right="0" w:firstLine="120"/>
        <w:rPr>
          <w:rFonts w:ascii="游明朝" w:hAnsi="游明朝"/>
          <w:color w:val="000000"/>
          <w:sz w:val="24"/>
          <w:szCs w:val="24"/>
        </w:rPr>
      </w:pPr>
      <w:r>
        <w:rPr>
          <w:color w:val="000000"/>
          <w:sz w:val="24"/>
          <w:szCs w:val="24"/>
        </w:rPr>
      </w:r>
    </w:p>
    <w:p>
      <w:pPr>
        <w:pStyle w:val="Normal"/>
        <w:spacing w:lineRule="exact" w:line="260"/>
        <w:ind w:left="0" w:right="0" w:firstLine="120"/>
        <w:rPr>
          <w:rFonts w:ascii="游明朝" w:hAnsi="游明朝"/>
          <w:color w:val="000000"/>
          <w:sz w:val="24"/>
          <w:szCs w:val="24"/>
        </w:rPr>
      </w:pPr>
      <w:r>
        <w:rPr>
          <w:color w:val="000000"/>
          <w:sz w:val="24"/>
          <w:szCs w:val="24"/>
        </w:rPr>
      </w:r>
    </w:p>
    <w:p>
      <w:pPr>
        <w:pStyle w:val="Normal"/>
        <w:spacing w:lineRule="exact" w:line="260"/>
        <w:ind w:left="0" w:right="0" w:firstLine="120"/>
        <w:rPr>
          <w:rFonts w:ascii="游明朝" w:hAnsi="游明朝"/>
          <w:color w:val="000000"/>
          <w:sz w:val="24"/>
          <w:szCs w:val="24"/>
        </w:rPr>
      </w:pPr>
      <w:r>
        <w:rPr>
          <w:color w:val="000000"/>
          <w:sz w:val="24"/>
          <w:szCs w:val="24"/>
        </w:rPr>
      </w:r>
    </w:p>
    <w:p>
      <w:pPr>
        <w:pStyle w:val="Normal"/>
        <w:spacing w:lineRule="exact" w:line="260"/>
        <w:ind w:left="0" w:right="0" w:firstLine="5040"/>
        <w:rPr>
          <w:rFonts w:ascii="游明朝" w:hAnsi="游明朝"/>
          <w:color w:val="000000"/>
          <w:sz w:val="24"/>
          <w:szCs w:val="24"/>
        </w:rPr>
      </w:pPr>
      <w:r>
        <w:rPr>
          <w:rFonts w:ascii="游明朝" w:hAnsi="游明朝"/>
          <w:color w:val="000000"/>
          <w:sz w:val="24"/>
          <w:szCs w:val="24"/>
        </w:rPr>
        <w:t>（注）該当するものに〇を付けること</w:t>
      </w:r>
    </w:p>
    <w:p>
      <w:pPr>
        <w:pStyle w:val="Normal"/>
        <w:spacing w:lineRule="exact" w:line="260"/>
        <w:ind w:left="5161" w:right="0" w:hanging="1121"/>
        <w:rPr>
          <w:rFonts w:ascii="游明朝" w:hAnsi="游明朝"/>
          <w:color w:val="000000"/>
          <w:sz w:val="24"/>
          <w:szCs w:val="24"/>
        </w:rPr>
      </w:pPr>
      <w:r>
        <w:rPr>
          <w:rFonts w:ascii="游明朝" w:hAnsi="游明朝"/>
          <w:color w:val="000000"/>
          <w:sz w:val="24"/>
          <w:szCs w:val="24"/>
        </w:rPr>
        <w:t>　　　</w:t>
      </w:r>
    </w:p>
    <w:p>
      <w:pPr>
        <w:pStyle w:val="Normal"/>
        <w:spacing w:lineRule="exact" w:line="260"/>
        <w:ind w:left="0" w:right="0" w:firstLine="120"/>
        <w:rPr>
          <w:rFonts w:ascii="游明朝" w:hAnsi="游明朝"/>
          <w:color w:val="000000"/>
          <w:sz w:val="24"/>
          <w:szCs w:val="24"/>
        </w:rPr>
      </w:pPr>
      <w:r>
        <w:rPr>
          <w:rFonts w:ascii="游明朝" w:hAnsi="游明朝"/>
          <w:color w:val="000000"/>
          <w:sz w:val="24"/>
          <w:szCs w:val="24"/>
        </w:rPr>
        <w:t>第１　取組実施者の概要</w:t>
      </w:r>
    </w:p>
    <w:tbl>
      <w:tblPr>
        <w:tblW w:w="8655" w:type="dxa"/>
        <w:jc w:val="left"/>
        <w:tblInd w:w="4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2613"/>
        <w:gridCol w:w="2410"/>
        <w:gridCol w:w="3632"/>
      </w:tblGrid>
      <w:tr>
        <w:trPr>
          <w:trHeight w:val="331"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rFonts w:ascii="游明朝" w:hAnsi="游明朝"/>
                <w:color w:val="000000"/>
                <w:sz w:val="24"/>
                <w:szCs w:val="24"/>
              </w:rPr>
              <w:t>取組実施者名</w:t>
            </w:r>
          </w:p>
        </w:tc>
        <w:tc>
          <w:tcPr>
            <w:tcW w:w="60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tc>
      </w:tr>
      <w:tr>
        <w:trPr>
          <w:trHeight w:val="421"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rFonts w:ascii="游明朝" w:hAnsi="游明朝"/>
                <w:color w:val="000000"/>
                <w:sz w:val="24"/>
                <w:szCs w:val="24"/>
              </w:rPr>
              <w:t>代表者の役職・氏名</w:t>
            </w:r>
          </w:p>
        </w:tc>
        <w:tc>
          <w:tcPr>
            <w:tcW w:w="60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tc>
      </w:tr>
      <w:tr>
        <w:trPr>
          <w:trHeight w:val="697" w:hRule="atLeast"/>
        </w:trPr>
        <w:tc>
          <w:tcPr>
            <w:tcW w:w="26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p>
            <w:pPr>
              <w:pStyle w:val="Normal"/>
              <w:spacing w:lineRule="exact" w:line="300"/>
              <w:rPr>
                <w:rFonts w:ascii="游明朝" w:hAnsi="游明朝"/>
                <w:color w:val="000000"/>
                <w:sz w:val="24"/>
                <w:szCs w:val="24"/>
              </w:rPr>
            </w:pPr>
            <w:r>
              <w:rPr>
                <w:rFonts w:ascii="游明朝" w:hAnsi="游明朝"/>
                <w:color w:val="000000"/>
                <w:sz w:val="24"/>
                <w:szCs w:val="24"/>
              </w:rPr>
              <w:t>取組実施者の住所</w:t>
            </w:r>
          </w:p>
        </w:tc>
        <w:tc>
          <w:tcPr>
            <w:tcW w:w="60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rFonts w:ascii="游明朝" w:hAnsi="游明朝"/>
                <w:color w:val="000000"/>
                <w:sz w:val="24"/>
                <w:szCs w:val="24"/>
              </w:rPr>
              <w:t>〒</w:t>
            </w:r>
          </w:p>
          <w:p>
            <w:pPr>
              <w:pStyle w:val="Normal"/>
              <w:spacing w:lineRule="exact" w:line="300"/>
              <w:rPr>
                <w:rFonts w:ascii="游明朝" w:hAnsi="游明朝"/>
                <w:color w:val="000000"/>
                <w:sz w:val="24"/>
                <w:szCs w:val="24"/>
              </w:rPr>
            </w:pPr>
            <w:r>
              <w:rPr>
                <w:color w:val="000000"/>
                <w:sz w:val="24"/>
                <w:szCs w:val="24"/>
              </w:rPr>
            </w:r>
          </w:p>
        </w:tc>
      </w:tr>
      <w:tr>
        <w:trPr>
          <w:trHeight w:val="397" w:hRule="atLeast"/>
        </w:trPr>
        <w:tc>
          <w:tcPr>
            <w:tcW w:w="2613"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p>
            <w:pPr>
              <w:pStyle w:val="Normal"/>
              <w:spacing w:lineRule="exact" w:line="300"/>
              <w:rPr>
                <w:rFonts w:ascii="游明朝" w:hAnsi="游明朝"/>
                <w:color w:val="000000"/>
                <w:sz w:val="24"/>
                <w:szCs w:val="24"/>
              </w:rPr>
            </w:pPr>
            <w:r>
              <w:rPr>
                <w:rFonts w:ascii="游明朝" w:hAnsi="游明朝"/>
                <w:color w:val="000000"/>
                <w:sz w:val="24"/>
                <w:szCs w:val="24"/>
              </w:rPr>
              <w:t>事業担当者の連絡先</w:t>
            </w:r>
          </w:p>
          <w:p>
            <w:pPr>
              <w:pStyle w:val="Normal"/>
              <w:spacing w:lineRule="exact" w:line="300"/>
              <w:rPr>
                <w:rFonts w:ascii="游明朝" w:hAnsi="游明朝"/>
                <w:color w:val="000000"/>
                <w:sz w:val="24"/>
                <w:szCs w:val="24"/>
              </w:rPr>
            </w:pPr>
            <w:r>
              <w:rPr>
                <w:color w:val="000000"/>
                <w:sz w:val="24"/>
                <w:szCs w:val="24"/>
              </w:rPr>
            </w:r>
          </w:p>
          <w:p>
            <w:pPr>
              <w:pStyle w:val="Normal"/>
              <w:spacing w:lineRule="exact" w:line="300"/>
              <w:rPr>
                <w:rFonts w:ascii="游明朝" w:hAnsi="游明朝"/>
                <w:color w:val="000000"/>
                <w:sz w:val="24"/>
                <w:szCs w:val="24"/>
              </w:rPr>
            </w:pPr>
            <w:r>
              <w:rPr>
                <w:color w:val="000000"/>
                <w:sz w:val="24"/>
                <w:szCs w:val="24"/>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rFonts w:ascii="游明朝" w:hAnsi="游明朝"/>
                <w:color w:val="000000"/>
                <w:sz w:val="24"/>
                <w:szCs w:val="24"/>
              </w:rPr>
              <w:t>所属・役職・氏名</w:t>
            </w:r>
          </w:p>
        </w:tc>
        <w:tc>
          <w:tcPr>
            <w:tcW w:w="3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tc>
      </w:tr>
      <w:tr>
        <w:trPr>
          <w:trHeight w:val="397" w:hRule="atLeast"/>
        </w:trPr>
        <w:tc>
          <w:tcPr>
            <w:tcW w:w="261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rPr/>
            </w:pPr>
            <w:r>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rFonts w:ascii="游明朝" w:hAnsi="游明朝"/>
                <w:color w:val="000000"/>
                <w:sz w:val="24"/>
                <w:szCs w:val="24"/>
              </w:rPr>
              <w:t>電話番号</w:t>
            </w:r>
          </w:p>
        </w:tc>
        <w:tc>
          <w:tcPr>
            <w:tcW w:w="3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tc>
      </w:tr>
      <w:tr>
        <w:trPr>
          <w:trHeight w:val="397" w:hRule="atLeast"/>
        </w:trPr>
        <w:tc>
          <w:tcPr>
            <w:tcW w:w="2613"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44" w:type="dxa"/>
            </w:tcMar>
          </w:tcPr>
          <w:p>
            <w:pPr>
              <w:pStyle w:val="Normal"/>
              <w:rPr/>
            </w:pPr>
            <w:r>
              <w:rPr/>
            </w:r>
          </w:p>
        </w:tc>
        <w:tc>
          <w:tcPr>
            <w:tcW w:w="241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t>E-mail</w:t>
            </w:r>
          </w:p>
        </w:tc>
        <w:tc>
          <w:tcPr>
            <w:tcW w:w="36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tc>
      </w:tr>
    </w:tbl>
    <w:p>
      <w:pPr>
        <w:pStyle w:val="Normal"/>
        <w:spacing w:lineRule="exact" w:line="260"/>
        <w:rPr>
          <w:rFonts w:ascii="游明朝" w:hAnsi="游明朝"/>
          <w:color w:val="000000"/>
          <w:sz w:val="24"/>
          <w:szCs w:val="24"/>
        </w:rPr>
      </w:pPr>
      <w:r>
        <w:rPr>
          <w:color w:val="000000"/>
          <w:sz w:val="24"/>
          <w:szCs w:val="24"/>
        </w:rPr>
      </w:r>
    </w:p>
    <w:p>
      <w:pPr>
        <w:pStyle w:val="Normal"/>
        <w:spacing w:lineRule="exact" w:line="260"/>
        <w:ind w:left="0" w:right="0" w:firstLine="120"/>
        <w:rPr>
          <w:rFonts w:ascii="游明朝" w:hAnsi="游明朝"/>
          <w:color w:val="000000"/>
          <w:sz w:val="24"/>
          <w:szCs w:val="24"/>
        </w:rPr>
      </w:pPr>
      <w:r>
        <w:rPr>
          <w:rFonts w:ascii="游明朝" w:hAnsi="游明朝"/>
          <w:color w:val="000000"/>
          <w:sz w:val="24"/>
          <w:szCs w:val="24"/>
        </w:rPr>
        <w:t>第２　参加農業者の概要</w:t>
      </w:r>
    </w:p>
    <w:p>
      <w:pPr>
        <w:pStyle w:val="Normal"/>
        <w:spacing w:lineRule="exact" w:line="260"/>
        <w:ind w:left="0" w:right="0" w:firstLine="360"/>
        <w:rPr>
          <w:rFonts w:ascii="游明朝" w:hAnsi="游明朝"/>
          <w:color w:val="000000"/>
          <w:sz w:val="24"/>
          <w:szCs w:val="24"/>
        </w:rPr>
      </w:pPr>
      <w:r>
        <w:rPr>
          <w:rFonts w:ascii="游明朝" w:hAnsi="游明朝"/>
          <w:color w:val="000000"/>
          <w:sz w:val="24"/>
          <w:szCs w:val="24"/>
        </w:rPr>
        <w:t>様式第３号のとおり。</w:t>
      </w:r>
    </w:p>
    <w:tbl>
      <w:tblPr>
        <w:tblW w:w="3255" w:type="dxa"/>
        <w:jc w:val="left"/>
        <w:tblInd w:w="46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3255"/>
      </w:tblGrid>
      <w:tr>
        <w:trPr>
          <w:trHeight w:val="304" w:hRule="atLeast"/>
        </w:trPr>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jc w:val="center"/>
              <w:rPr>
                <w:rFonts w:ascii="游明朝" w:hAnsi="游明朝"/>
                <w:color w:val="000000"/>
                <w:sz w:val="24"/>
                <w:szCs w:val="24"/>
              </w:rPr>
            </w:pPr>
            <w:r>
              <w:rPr>
                <w:rFonts w:ascii="游明朝" w:hAnsi="游明朝"/>
                <w:color w:val="000000"/>
                <w:sz w:val="24"/>
                <w:szCs w:val="24"/>
              </w:rPr>
              <w:t>参加農業者数（件）</w:t>
            </w:r>
          </w:p>
        </w:tc>
      </w:tr>
      <w:tr>
        <w:trPr>
          <w:trHeight w:val="609" w:hRule="atLeast"/>
        </w:trPr>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rPr>
                <w:rFonts w:ascii="游明朝" w:hAnsi="游明朝"/>
                <w:color w:val="000000"/>
                <w:sz w:val="24"/>
                <w:szCs w:val="24"/>
              </w:rPr>
            </w:pPr>
            <w:r>
              <w:rPr>
                <w:color w:val="000000"/>
                <w:sz w:val="24"/>
                <w:szCs w:val="24"/>
              </w:rPr>
            </w:r>
          </w:p>
          <w:p>
            <w:pPr>
              <w:pStyle w:val="Normal"/>
              <w:spacing w:lineRule="exact" w:line="300"/>
              <w:rPr>
                <w:rFonts w:ascii="游明朝" w:hAnsi="游明朝"/>
                <w:color w:val="000000"/>
                <w:sz w:val="24"/>
                <w:szCs w:val="24"/>
              </w:rPr>
            </w:pPr>
            <w:r>
              <w:rPr>
                <w:color w:val="000000"/>
                <w:sz w:val="24"/>
                <w:szCs w:val="24"/>
              </w:rPr>
            </w:r>
          </w:p>
        </w:tc>
      </w:tr>
    </w:tbl>
    <w:p>
      <w:pPr>
        <w:pStyle w:val="Normal"/>
        <w:spacing w:lineRule="exact" w:line="260"/>
        <w:rPr>
          <w:rFonts w:ascii="游明朝" w:hAnsi="游明朝"/>
          <w:color w:val="000000"/>
          <w:sz w:val="24"/>
          <w:szCs w:val="24"/>
        </w:rPr>
      </w:pPr>
      <w:r>
        <w:rPr>
          <w:color w:val="000000"/>
          <w:sz w:val="24"/>
          <w:szCs w:val="24"/>
        </w:rPr>
      </w:r>
    </w:p>
    <w:p>
      <w:pPr>
        <w:pStyle w:val="Normal"/>
        <w:spacing w:lineRule="exact" w:line="260"/>
        <w:ind w:left="122" w:right="0" w:hanging="0"/>
        <w:rPr>
          <w:rFonts w:ascii="游明朝" w:hAnsi="游明朝"/>
          <w:color w:val="000000"/>
          <w:sz w:val="24"/>
          <w:szCs w:val="24"/>
        </w:rPr>
      </w:pPr>
      <w:r>
        <w:rPr>
          <w:rFonts w:ascii="游明朝" w:hAnsi="游明朝"/>
          <w:color w:val="000000"/>
          <w:sz w:val="24"/>
          <w:szCs w:val="24"/>
        </w:rPr>
        <w:t>第３　所要額</w:t>
      </w:r>
    </w:p>
    <w:p>
      <w:pPr>
        <w:pStyle w:val="Normal"/>
        <w:spacing w:lineRule="exact" w:line="320"/>
        <w:ind w:left="122" w:right="0" w:hanging="0"/>
        <w:rPr/>
      </w:pPr>
      <w:r>
        <w:rPr>
          <w:rFonts w:ascii="游明朝" w:hAnsi="游明朝"/>
          <w:color w:val="000000"/>
          <w:sz w:val="24"/>
          <w:szCs w:val="24"/>
        </w:rPr>
        <w:t>　　</w:t>
      </w:r>
      <w:r>
        <w:rPr>
          <w:rFonts w:ascii="游明朝" w:hAnsi="游明朝"/>
          <w:color w:val="000000"/>
          <w:sz w:val="24"/>
          <w:szCs w:val="24"/>
          <w:u w:val="single"/>
        </w:rPr>
        <w:t>○</w:t>
      </w:r>
      <w:r>
        <w:rPr>
          <w:color w:val="000000"/>
          <w:sz w:val="24"/>
          <w:szCs w:val="24"/>
          <w:u w:val="single"/>
        </w:rPr>
        <w:t>,○○○</w:t>
      </w:r>
      <w:r>
        <w:rPr>
          <w:rFonts w:ascii="游明朝" w:hAnsi="游明朝"/>
          <w:color w:val="000000"/>
          <w:sz w:val="24"/>
          <w:szCs w:val="24"/>
          <w:u w:val="single"/>
        </w:rPr>
        <w:t>円（秋用肥料分</w:t>
      </w:r>
      <w:r>
        <w:rPr>
          <w:color w:val="000000"/>
          <w:sz w:val="24"/>
          <w:szCs w:val="24"/>
          <w:u w:val="single"/>
        </w:rPr>
        <w:t>/</w:t>
      </w:r>
      <w:r>
        <w:rPr>
          <w:rFonts w:ascii="游明朝" w:hAnsi="游明朝"/>
          <w:color w:val="000000"/>
          <w:sz w:val="24"/>
          <w:szCs w:val="24"/>
          <w:u w:val="single"/>
        </w:rPr>
        <w:t>春用肥料分</w:t>
      </w:r>
      <w:r>
        <w:rPr>
          <w:color w:val="000000"/>
          <w:sz w:val="24"/>
          <w:szCs w:val="24"/>
          <w:u w:val="single"/>
        </w:rPr>
        <w:t>/</w:t>
      </w:r>
      <w:r>
        <w:rPr>
          <w:rFonts w:ascii="游明朝" w:hAnsi="游明朝"/>
          <w:color w:val="000000"/>
          <w:sz w:val="24"/>
          <w:szCs w:val="24"/>
          <w:u w:val="single"/>
        </w:rPr>
        <w:t>年間）</w:t>
      </w:r>
    </w:p>
    <w:p>
      <w:pPr>
        <w:pStyle w:val="Normal"/>
        <w:spacing w:lineRule="exact" w:line="320"/>
        <w:ind w:left="122" w:right="0" w:hanging="0"/>
        <w:rPr>
          <w:rFonts w:ascii="游明朝" w:hAnsi="游明朝"/>
          <w:color w:val="000000"/>
          <w:sz w:val="24"/>
          <w:szCs w:val="24"/>
        </w:rPr>
      </w:pPr>
      <w:r>
        <w:rPr>
          <w:rFonts w:ascii="游明朝" w:hAnsi="游明朝"/>
          <w:color w:val="000000"/>
          <w:sz w:val="24"/>
          <w:szCs w:val="24"/>
        </w:rPr>
        <w:t>　　（注）括弧内はいずれかを選択すること</w:t>
      </w:r>
    </w:p>
    <w:p>
      <w:pPr>
        <w:pStyle w:val="Normal"/>
        <w:rPr/>
      </w:pPr>
      <w:r>
        <w:rPr>
          <w:rFonts w:ascii="游明朝" w:hAnsi="游明朝"/>
          <w:color w:val="000000"/>
          <w:sz w:val="24"/>
          <w:szCs w:val="24"/>
        </w:rPr>
        <w:t>　　　内　訳　　</w:t>
      </w:r>
      <w:r>
        <w:rPr>
          <w:rFonts w:ascii="游明朝" w:hAnsi="游明朝"/>
          <w:color w:val="000000"/>
          <w:sz w:val="24"/>
          <w:szCs w:val="24"/>
          <w:u w:val="single"/>
        </w:rPr>
        <w:t>国補助金　　　　金　　　　　　　　　　　円</w:t>
      </w:r>
    </w:p>
    <w:p>
      <w:pPr>
        <w:pStyle w:val="Normal"/>
        <w:rPr/>
      </w:pPr>
      <w:r>
        <w:rPr>
          <w:rFonts w:ascii="游明朝" w:hAnsi="游明朝"/>
          <w:color w:val="000000"/>
          <w:sz w:val="24"/>
          <w:szCs w:val="24"/>
        </w:rPr>
        <w:t>　　　　　　　　</w:t>
      </w:r>
      <w:r>
        <w:rPr>
          <w:rFonts w:ascii="游明朝" w:hAnsi="游明朝"/>
          <w:color w:val="000000"/>
          <w:sz w:val="24"/>
          <w:szCs w:val="24"/>
          <w:u w:val="single"/>
        </w:rPr>
        <w:t>県補助金　　　　金　　　　　　　　　　　円（秋肥のみ）</w:t>
      </w:r>
    </w:p>
    <w:p>
      <w:pPr>
        <w:pStyle w:val="Normal"/>
        <w:rPr>
          <w:rFonts w:ascii="游明朝" w:hAnsi="游明朝"/>
          <w:color w:val="000000"/>
          <w:sz w:val="24"/>
          <w:szCs w:val="24"/>
        </w:rPr>
      </w:pPr>
      <w:r>
        <w:rPr>
          <w:color w:val="000000"/>
          <w:sz w:val="24"/>
          <w:szCs w:val="24"/>
        </w:rPr>
      </w:r>
    </w:p>
    <w:p>
      <w:pPr>
        <w:pStyle w:val="Normal"/>
        <w:spacing w:lineRule="exact" w:line="260"/>
        <w:ind w:left="122" w:right="0" w:hanging="0"/>
        <w:rPr>
          <w:rFonts w:ascii="游明朝" w:hAnsi="游明朝"/>
          <w:color w:val="000000"/>
          <w:sz w:val="24"/>
          <w:szCs w:val="24"/>
        </w:rPr>
      </w:pPr>
      <w:r>
        <w:rPr>
          <w:rFonts w:ascii="游明朝" w:hAnsi="游明朝"/>
          <w:color w:val="000000"/>
          <w:sz w:val="24"/>
          <w:szCs w:val="24"/>
        </w:rPr>
        <w:t>第４　誓約・同意事項</w:t>
      </w:r>
    </w:p>
    <w:p>
      <w:pPr>
        <w:pStyle w:val="Normal"/>
        <w:spacing w:lineRule="exact" w:line="260"/>
        <w:ind w:left="544" w:right="0" w:hanging="439"/>
        <w:rPr>
          <w:rFonts w:ascii="游明朝" w:hAnsi="游明朝"/>
          <w:color w:val="000000"/>
          <w:sz w:val="24"/>
          <w:szCs w:val="24"/>
        </w:rPr>
      </w:pPr>
      <w:r>
        <w:rPr>
          <w:rFonts w:ascii="游明朝" w:hAnsi="游明朝"/>
          <w:color w:val="000000"/>
          <w:sz w:val="24"/>
          <w:szCs w:val="24"/>
        </w:rPr>
        <w:t>　　　取組実施者（参加農業者を含む）は、支援金申請に当たって、次の事項を誓約・同意するものとする。</w:t>
      </w:r>
    </w:p>
    <w:tbl>
      <w:tblPr>
        <w:tblW w:w="8876" w:type="dxa"/>
        <w:jc w:val="left"/>
        <w:tblInd w:w="24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6183"/>
        <w:gridCol w:w="1559"/>
        <w:gridCol w:w="1134"/>
      </w:tblGrid>
      <w:tr>
        <w:trPr>
          <w:trHeight w:val="471" w:hRule="atLeast"/>
        </w:trPr>
        <w:tc>
          <w:tcPr>
            <w:tcW w:w="61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jc w:val="center"/>
              <w:rPr>
                <w:rFonts w:ascii="游明朝" w:hAnsi="游明朝"/>
                <w:color w:val="000000"/>
                <w:sz w:val="24"/>
                <w:szCs w:val="24"/>
              </w:rPr>
            </w:pPr>
            <w:r>
              <w:rPr>
                <w:rFonts w:ascii="游明朝" w:hAnsi="游明朝"/>
                <w:color w:val="000000"/>
                <w:sz w:val="24"/>
                <w:szCs w:val="24"/>
              </w:rPr>
              <w:t>以下の内容について誓約・同意する</w:t>
            </w:r>
          </w:p>
        </w:tc>
        <w:tc>
          <w:tcPr>
            <w:tcW w:w="155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vAlign w:val="center"/>
          </w:tcPr>
          <w:p>
            <w:pPr>
              <w:pStyle w:val="Normal"/>
              <w:spacing w:lineRule="exact" w:line="300"/>
              <w:ind w:left="0" w:right="0" w:firstLine="240"/>
              <w:jc w:val="left"/>
              <w:rPr>
                <w:rFonts w:ascii="游明朝" w:hAnsi="游明朝"/>
                <w:color w:val="000000"/>
                <w:sz w:val="24"/>
                <w:szCs w:val="24"/>
              </w:rPr>
            </w:pPr>
            <w:r>
              <w:rPr>
                <w:rFonts w:ascii="游明朝" w:hAnsi="游明朝"/>
                <w:color w:val="000000"/>
                <w:sz w:val="24"/>
                <w:szCs w:val="24"/>
              </w:rPr>
              <w:t>チェック欄</w:t>
            </w:r>
          </w:p>
        </w:tc>
        <w:tc>
          <w:tcPr>
            <w:tcW w:w="113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vAlign w:val="center"/>
          </w:tcPr>
          <w:p>
            <w:pPr>
              <w:pStyle w:val="Normal"/>
              <w:spacing w:lineRule="exact" w:line="300"/>
              <w:ind w:left="0" w:right="0" w:firstLine="240"/>
              <w:jc w:val="left"/>
              <w:rPr>
                <w:rFonts w:ascii="游明朝" w:hAnsi="游明朝"/>
                <w:color w:val="000000"/>
                <w:sz w:val="24"/>
                <w:szCs w:val="24"/>
              </w:rPr>
            </w:pPr>
            <w:r>
              <w:rPr>
                <w:color w:val="000000"/>
                <w:sz w:val="24"/>
                <w:szCs w:val="24"/>
              </w:rPr>
            </w:r>
          </w:p>
        </w:tc>
      </w:tr>
      <w:tr>
        <w:trPr>
          <w:trHeight w:val="410" w:hRule="atLeast"/>
        </w:trPr>
        <w:tc>
          <w:tcPr>
            <w:tcW w:w="887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spacing w:lineRule="exact" w:line="300"/>
              <w:ind w:left="240" w:right="0" w:hanging="240"/>
              <w:rPr>
                <w:rFonts w:ascii="游明朝" w:hAnsi="游明朝"/>
                <w:color w:val="000000"/>
                <w:sz w:val="24"/>
                <w:szCs w:val="24"/>
              </w:rPr>
            </w:pPr>
            <w:r>
              <w:rPr>
                <w:rFonts w:ascii="游明朝" w:hAnsi="游明朝"/>
                <w:color w:val="000000"/>
                <w:sz w:val="24"/>
                <w:szCs w:val="24"/>
              </w:rPr>
              <w:t>１　本事業に係る報告や立入調査について、地方農政局長等から求められた場合に応じます。</w:t>
            </w:r>
          </w:p>
          <w:p>
            <w:pPr>
              <w:pStyle w:val="Normal"/>
              <w:spacing w:lineRule="exact" w:line="300"/>
              <w:ind w:left="216" w:right="0" w:hanging="216"/>
              <w:rPr>
                <w:rFonts w:ascii="游明朝" w:hAnsi="游明朝"/>
                <w:color w:val="000000"/>
                <w:sz w:val="24"/>
                <w:szCs w:val="24"/>
              </w:rPr>
            </w:pPr>
            <w:r>
              <w:rPr>
                <w:rFonts w:ascii="游明朝" w:hAnsi="游明朝"/>
                <w:color w:val="000000"/>
                <w:sz w:val="24"/>
                <w:szCs w:val="24"/>
              </w:rPr>
              <w:t>２　取組を実施したことが確認できる書類等の証拠書類について、支援金の交付を受けた年度の翌年度から５年間保管し、県農業再生協議会長又は地方農政局長等から求められた場合は提出します。</w:t>
            </w:r>
          </w:p>
          <w:p>
            <w:pPr>
              <w:pStyle w:val="Normal"/>
              <w:spacing w:lineRule="exact" w:line="300"/>
              <w:ind w:left="240" w:right="0" w:hanging="240"/>
              <w:rPr>
                <w:rFonts w:ascii="游明朝" w:hAnsi="游明朝"/>
                <w:color w:val="000000"/>
                <w:sz w:val="24"/>
                <w:szCs w:val="24"/>
              </w:rPr>
            </w:pPr>
            <w:r>
              <w:rPr>
                <w:rFonts w:ascii="游明朝" w:hAnsi="游明朝"/>
                <w:color w:val="000000"/>
                <w:sz w:val="24"/>
                <w:szCs w:val="24"/>
              </w:rPr>
              <w:t>３　以下の場合には、支援金を返還すること、又は交付されないことに異存ありません。</w:t>
            </w:r>
          </w:p>
          <w:p>
            <w:pPr>
              <w:pStyle w:val="Normal"/>
              <w:spacing w:lineRule="exact" w:line="300"/>
              <w:ind w:left="477" w:right="0" w:hanging="271"/>
              <w:rPr>
                <w:rFonts w:ascii="游明朝" w:hAnsi="游明朝"/>
                <w:color w:val="000000"/>
                <w:sz w:val="24"/>
                <w:szCs w:val="24"/>
              </w:rPr>
            </w:pPr>
            <w:r>
              <w:rPr>
                <w:rFonts w:ascii="游明朝" w:hAnsi="游明朝"/>
                <w:color w:val="000000"/>
                <w:sz w:val="24"/>
                <w:szCs w:val="24"/>
              </w:rPr>
              <w:t>ア　対策事業取組計画書及びその他の提出書類において、虚偽の内容を申請したことが判明した場合</w:t>
            </w:r>
          </w:p>
          <w:p>
            <w:pPr>
              <w:pStyle w:val="Normal"/>
              <w:spacing w:lineRule="exact" w:line="300"/>
              <w:ind w:left="477" w:right="0" w:hanging="271"/>
              <w:rPr>
                <w:rFonts w:ascii="游明朝" w:hAnsi="游明朝"/>
                <w:color w:val="000000"/>
                <w:sz w:val="24"/>
                <w:szCs w:val="24"/>
              </w:rPr>
            </w:pPr>
            <w:r>
              <w:rPr>
                <w:rFonts w:ascii="游明朝" w:hAnsi="游明朝"/>
                <w:color w:val="000000"/>
                <w:sz w:val="24"/>
                <w:szCs w:val="24"/>
              </w:rPr>
              <w:t>イ　正当な理由がなく、対策事業取組計画書に記載した取組を実施していないことが判明した場合</w:t>
            </w:r>
          </w:p>
          <w:p>
            <w:pPr>
              <w:pStyle w:val="Normal"/>
              <w:spacing w:lineRule="exact" w:line="260"/>
              <w:ind w:left="0" w:right="0" w:firstLine="120"/>
              <w:rPr>
                <w:rFonts w:ascii="游明朝" w:hAnsi="游明朝"/>
                <w:color w:val="000000"/>
                <w:sz w:val="24"/>
                <w:szCs w:val="24"/>
              </w:rPr>
            </w:pPr>
            <w:r>
              <w:rPr>
                <w:rFonts w:ascii="游明朝" w:hAnsi="游明朝"/>
                <w:color w:val="000000"/>
                <w:sz w:val="24"/>
                <w:szCs w:val="24"/>
              </w:rPr>
              <w:t>（注）誓約・同意事項の内容を確認の上、チェック欄に〇を記載すること。</w:t>
            </w:r>
          </w:p>
        </w:tc>
      </w:tr>
    </w:tbl>
    <w:p>
      <w:pPr>
        <w:sectPr>
          <w:type w:val="nextPage"/>
          <w:pgSz w:w="11906" w:h="16838"/>
          <w:pgMar w:left="1134" w:right="1134" w:header="0" w:top="1134" w:footer="0" w:bottom="1134" w:gutter="0"/>
          <w:pgNumType w:fmt="decimal"/>
          <w:formProt w:val="false"/>
          <w:textDirection w:val="lrTb"/>
          <w:docGrid w:type="default" w:linePitch="405" w:charSpace="0"/>
        </w:sectPr>
        <w:pStyle w:val="Normal"/>
        <w:ind w:left="698" w:right="0" w:hanging="698"/>
        <w:jc w:val="left"/>
        <w:rPr>
          <w:rFonts w:ascii="游明朝" w:hAnsi="游明朝"/>
          <w:color w:val="000000"/>
          <w:sz w:val="24"/>
          <w:szCs w:val="24"/>
        </w:rPr>
      </w:pPr>
      <w:r>
        <w:rPr>
          <w:color w:val="000000"/>
          <w:sz w:val="24"/>
          <w:szCs w:val="24"/>
        </w:rPr>
      </w:r>
    </w:p>
    <w:p>
      <w:pPr>
        <w:pStyle w:val="Normal"/>
        <w:ind w:left="611" w:right="0" w:hanging="611"/>
        <w:jc w:val="left"/>
        <w:rPr>
          <w:rFonts w:ascii="游明朝" w:hAnsi="游明朝"/>
          <w:color w:val="000000"/>
          <w:szCs w:val="21"/>
        </w:rPr>
      </w:pPr>
      <w:r>
        <w:rPr>
          <w:color w:val="000000"/>
          <w:szCs w:val="21"/>
        </w:rPr>
        <w:drawing>
          <wp:anchor behindDoc="1" distT="0" distB="0" distL="114300" distR="114300" simplePos="0" locked="0" layoutInCell="1" allowOverlap="1" relativeHeight="3">
            <wp:simplePos x="0" y="0"/>
            <wp:positionH relativeFrom="column">
              <wp:posOffset>518795</wp:posOffset>
            </wp:positionH>
            <wp:positionV relativeFrom="paragraph">
              <wp:posOffset>-471805</wp:posOffset>
            </wp:positionV>
            <wp:extent cx="8027670" cy="6705600"/>
            <wp:effectExtent l="0" t="0" r="0" b="0"/>
            <wp:wrapNone/>
            <wp:docPr id="7" name="図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1" descr=""/>
                    <pic:cNvPicPr>
                      <a:picLocks noChangeAspect="1" noChangeArrowheads="1"/>
                    </pic:cNvPicPr>
                  </pic:nvPicPr>
                  <pic:blipFill>
                    <a:blip r:embed="rId3"/>
                    <a:stretch>
                      <a:fillRect/>
                    </a:stretch>
                  </pic:blipFill>
                  <pic:spPr bwMode="auto">
                    <a:xfrm>
                      <a:off x="0" y="0"/>
                      <a:ext cx="8027670" cy="6705600"/>
                    </a:xfrm>
                    <a:prstGeom prst="rect">
                      <a:avLst/>
                    </a:prstGeom>
                  </pic:spPr>
                </pic:pic>
              </a:graphicData>
            </a:graphic>
          </wp:anchor>
        </w:drawing>
      </w:r>
    </w:p>
    <w:p>
      <w:pPr>
        <w:pStyle w:val="Normal"/>
        <w:ind w:left="611" w:right="0" w:hanging="611"/>
        <w:jc w:val="left"/>
        <w:rPr>
          <w:rFonts w:ascii="游明朝" w:hAnsi="游明朝"/>
          <w:color w:val="000000"/>
          <w:szCs w:val="21"/>
        </w:rPr>
      </w:pPr>
      <w:r>
        <w:rPr>
          <w:color w:val="000000"/>
          <w:szCs w:val="21"/>
        </w:rPr>
      </w:r>
    </w:p>
    <w:p>
      <w:pPr>
        <w:pStyle w:val="Normal"/>
        <w:ind w:left="611" w:right="0" w:hanging="611"/>
        <w:jc w:val="left"/>
        <w:rPr>
          <w:rFonts w:ascii="游明朝" w:hAnsi="游明朝"/>
          <w:color w:val="000000"/>
          <w:szCs w:val="21"/>
        </w:rPr>
      </w:pPr>
      <w:r>
        <w:rPr>
          <w:color w:val="000000"/>
          <w:szCs w:val="21"/>
        </w:rPr>
      </w:r>
    </w:p>
    <w:p>
      <w:pPr>
        <w:sectPr>
          <w:type w:val="nextPage"/>
          <w:pgSz w:orient="landscape" w:w="16838" w:h="11906"/>
          <w:pgMar w:left="1418" w:right="1418" w:header="0" w:top="1418" w:footer="0" w:bottom="1418" w:gutter="0"/>
          <w:pgNumType w:fmt="decimal"/>
          <w:formProt w:val="false"/>
          <w:textDirection w:val="lrTb"/>
          <w:docGrid w:type="default" w:linePitch="405" w:charSpace="0"/>
        </w:sectPr>
        <w:pStyle w:val="Normal"/>
        <w:ind w:left="611" w:right="0" w:hanging="611"/>
        <w:jc w:val="left"/>
        <w:rPr>
          <w:rFonts w:ascii="游明朝" w:hAnsi="游明朝"/>
          <w:color w:val="000000"/>
          <w:szCs w:val="21"/>
        </w:rPr>
      </w:pPr>
      <w:r>
        <w:rPr>
          <w:color w:val="000000"/>
          <w:szCs w:val="21"/>
        </w:rPr>
      </w:r>
    </w:p>
    <w:p>
      <w:pPr>
        <w:pStyle w:val="Normal"/>
        <w:overflowPunct w:val="true"/>
        <w:ind w:left="611" w:right="1050" w:hanging="611"/>
        <w:textAlignment w:val="baseline"/>
        <w:rPr>
          <w:rFonts w:ascii="游明朝" w:hAnsi="游明朝" w:cs="Times New Roman"/>
          <w:b/>
          <w:b/>
          <w:color w:val="000000"/>
          <w:sz w:val="24"/>
          <w:szCs w:val="24"/>
        </w:rPr>
      </w:pPr>
      <w:r>
        <w:rPr>
          <w:rFonts w:ascii="游明朝" w:hAnsi="游明朝" w:cs="Times New Roman"/>
          <w:b/>
          <w:color w:val="000000"/>
          <w:sz w:val="24"/>
          <w:szCs w:val="24"/>
        </w:rPr>
        <w:t>様式第４号</w:t>
      </w:r>
    </w:p>
    <w:p>
      <w:pPr>
        <w:pStyle w:val="Normal"/>
        <w:jc w:val="right"/>
        <w:rPr>
          <w:rFonts w:ascii="游明朝" w:hAnsi="游明朝" w:cs="Times New Roman"/>
          <w:color w:val="000000"/>
          <w:sz w:val="24"/>
          <w:szCs w:val="24"/>
        </w:rPr>
      </w:pPr>
      <w:r>
        <w:rPr>
          <w:rFonts w:ascii="游明朝" w:hAnsi="游明朝" w:cs="Times New Roman"/>
          <w:color w:val="000000"/>
          <w:sz w:val="24"/>
          <w:szCs w:val="24"/>
        </w:rPr>
        <w:t>年　月　日</w:t>
      </w:r>
    </w:p>
    <w:p>
      <w:pPr>
        <w:pStyle w:val="Normal"/>
        <w:rPr>
          <w:rFonts w:ascii="游明朝" w:hAnsi="游明朝" w:cs="Times New Roman"/>
          <w:color w:val="000000"/>
          <w:sz w:val="24"/>
          <w:szCs w:val="24"/>
        </w:rPr>
      </w:pPr>
      <w:r>
        <w:rPr>
          <w:rFonts w:cs="Times New Roman"/>
          <w:color w:val="000000"/>
          <w:sz w:val="24"/>
          <w:szCs w:val="24"/>
        </w:rPr>
      </w:r>
    </w:p>
    <w:p>
      <w:pPr>
        <w:pStyle w:val="Normal"/>
        <w:rPr/>
      </w:pPr>
      <w:r>
        <w:rPr>
          <w:rFonts w:ascii="游明朝" w:hAnsi="游明朝" w:cs="Times New Roman"/>
          <w:color w:val="000000"/>
          <w:sz w:val="24"/>
          <w:szCs w:val="24"/>
        </w:rPr>
        <w:t>　</w:t>
      </w:r>
      <w:r>
        <w:rPr>
          <w:rFonts w:ascii="游明朝" w:hAnsi="游明朝" w:cs="ＭＳ 明朝"/>
          <w:color w:val="000000"/>
          <w:sz w:val="24"/>
          <w:szCs w:val="24"/>
        </w:rPr>
        <w:t>佐賀県農業再生協議会　会長　</w:t>
      </w:r>
      <w:r>
        <w:rPr>
          <w:rFonts w:ascii="游明朝" w:hAnsi="游明朝" w:cs="Times New Roman"/>
          <w:color w:val="000000"/>
          <w:sz w:val="24"/>
          <w:szCs w:val="24"/>
        </w:rPr>
        <w:t>　様</w:t>
      </w:r>
    </w:p>
    <w:p>
      <w:pPr>
        <w:pStyle w:val="Normal"/>
        <w:rPr>
          <w:rFonts w:ascii="游明朝" w:hAnsi="游明朝" w:cs="Times New Roman"/>
          <w:color w:val="000000"/>
          <w:sz w:val="24"/>
          <w:szCs w:val="24"/>
        </w:rPr>
      </w:pPr>
      <w:r>
        <w:rPr>
          <w:rFonts w:cs="Times New Roman"/>
          <w:color w:val="000000"/>
          <w:sz w:val="24"/>
          <w:szCs w:val="24"/>
        </w:rPr>
      </w:r>
    </w:p>
    <w:p>
      <w:pPr>
        <w:pStyle w:val="Normal"/>
        <w:ind w:left="0" w:right="0" w:firstLine="5417"/>
        <w:rPr>
          <w:rFonts w:ascii="游明朝" w:hAnsi="游明朝" w:cs="Times New Roman"/>
          <w:color w:val="000000"/>
          <w:sz w:val="24"/>
          <w:szCs w:val="24"/>
        </w:rPr>
      </w:pPr>
      <w:r>
        <w:rPr>
          <w:rFonts w:ascii="游明朝" w:hAnsi="游明朝" w:cs="Times New Roman"/>
          <w:color w:val="000000"/>
          <w:sz w:val="24"/>
          <w:szCs w:val="24"/>
        </w:rPr>
        <w:t>取組実施者名</w:t>
      </w:r>
    </w:p>
    <w:p>
      <w:pPr>
        <w:pStyle w:val="Normal"/>
        <w:ind w:left="0" w:right="0" w:firstLine="5417"/>
        <w:rPr>
          <w:rFonts w:ascii="游明朝" w:hAnsi="游明朝" w:cs="Times New Roman"/>
          <w:color w:val="000000"/>
          <w:sz w:val="24"/>
          <w:szCs w:val="24"/>
        </w:rPr>
      </w:pPr>
      <w:r>
        <w:rPr>
          <w:rFonts w:ascii="游明朝" w:hAnsi="游明朝" w:cs="Times New Roman"/>
          <w:color w:val="000000"/>
          <w:sz w:val="24"/>
          <w:szCs w:val="24"/>
        </w:rPr>
        <w:t>代表者氏名</w:t>
      </w:r>
    </w:p>
    <w:p>
      <w:pPr>
        <w:pStyle w:val="Normal"/>
        <w:rPr>
          <w:rFonts w:ascii="游明朝" w:hAnsi="游明朝" w:cs="Times New Roman"/>
          <w:color w:val="000000"/>
          <w:sz w:val="24"/>
          <w:szCs w:val="24"/>
        </w:rPr>
      </w:pPr>
      <w:r>
        <w:rPr>
          <w:rFonts w:cs="Times New Roman"/>
          <w:color w:val="000000"/>
          <w:sz w:val="24"/>
          <w:szCs w:val="24"/>
        </w:rPr>
      </w:r>
    </w:p>
    <w:p>
      <w:pPr>
        <w:pStyle w:val="Normal"/>
        <w:jc w:val="center"/>
        <w:rPr>
          <w:rFonts w:ascii="游明朝" w:hAnsi="游明朝" w:cs="Times New Roman"/>
          <w:color w:val="000000"/>
          <w:sz w:val="24"/>
          <w:szCs w:val="24"/>
        </w:rPr>
      </w:pPr>
      <w:r>
        <w:rPr>
          <w:rFonts w:ascii="游明朝" w:hAnsi="游明朝" w:cs="Times New Roman"/>
          <w:color w:val="000000"/>
          <w:sz w:val="24"/>
          <w:szCs w:val="24"/>
        </w:rPr>
        <w:t>肥料価格高騰対策事業に係る振込口座について</w:t>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ascii="游明朝" w:hAnsi="游明朝" w:cs="Times New Roman"/>
          <w:color w:val="000000"/>
          <w:sz w:val="24"/>
          <w:szCs w:val="24"/>
        </w:rPr>
        <w:t>　肥料価格高騰対策事業に係る振込口座を下記のとおり提出します。</w:t>
      </w:r>
    </w:p>
    <w:p>
      <w:pPr>
        <w:pStyle w:val="Normal"/>
        <w:rPr>
          <w:rFonts w:ascii="游明朝" w:hAnsi="游明朝" w:cs="Times New Roman"/>
          <w:color w:val="000000"/>
          <w:sz w:val="24"/>
          <w:szCs w:val="24"/>
        </w:rPr>
      </w:pPr>
      <w:r>
        <w:rPr>
          <w:rFonts w:cs="Times New Roman"/>
          <w:color w:val="000000"/>
          <w:sz w:val="24"/>
          <w:szCs w:val="24"/>
        </w:rPr>
      </w:r>
    </w:p>
    <w:p>
      <w:pPr>
        <w:pStyle w:val="Normal"/>
        <w:jc w:val="center"/>
        <w:rPr>
          <w:rFonts w:ascii="游明朝" w:hAnsi="游明朝" w:cs="Times New Roman"/>
          <w:color w:val="000000"/>
          <w:sz w:val="24"/>
          <w:szCs w:val="24"/>
        </w:rPr>
      </w:pPr>
      <w:r>
        <w:rPr>
          <w:rFonts w:ascii="游明朝" w:hAnsi="游明朝" w:cs="Times New Roman"/>
          <w:color w:val="000000"/>
          <w:sz w:val="24"/>
          <w:szCs w:val="24"/>
        </w:rPr>
        <w:t>記</w:t>
      </w:r>
    </w:p>
    <w:p>
      <w:pPr>
        <w:pStyle w:val="Normal"/>
        <w:spacing w:lineRule="exact" w:line="240"/>
        <w:jc w:val="center"/>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ascii="游明朝" w:hAnsi="游明朝" w:cs="Times New Roman"/>
          <w:color w:val="000000"/>
          <w:sz w:val="24"/>
          <w:szCs w:val="24"/>
        </w:rPr>
        <w:t>　 支援金の振込口座</w:t>
      </w:r>
    </w:p>
    <w:tbl>
      <w:tblPr>
        <w:tblW w:w="8667"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649"/>
        <w:gridCol w:w="266"/>
        <w:gridCol w:w="248"/>
        <w:gridCol w:w="90"/>
        <w:gridCol w:w="472"/>
        <w:gridCol w:w="134"/>
        <w:gridCol w:w="385"/>
        <w:gridCol w:w="134"/>
        <w:gridCol w:w="325"/>
        <w:gridCol w:w="521"/>
        <w:gridCol w:w="495"/>
        <w:gridCol w:w="494"/>
        <w:gridCol w:w="494"/>
        <w:gridCol w:w="294"/>
        <w:gridCol w:w="181"/>
        <w:gridCol w:w="337"/>
        <w:gridCol w:w="139"/>
        <w:gridCol w:w="375"/>
        <w:gridCol w:w="101"/>
        <w:gridCol w:w="419"/>
        <w:gridCol w:w="57"/>
        <w:gridCol w:w="490"/>
        <w:gridCol w:w="514"/>
        <w:gridCol w:w="526"/>
        <w:gridCol w:w="527"/>
      </w:tblGrid>
      <w:tr>
        <w:trPr>
          <w:trHeight w:val="312" w:hRule="atLeast"/>
        </w:trPr>
        <w:tc>
          <w:tcPr>
            <w:tcW w:w="8667" w:type="dxa"/>
            <w:gridSpan w:val="2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ascii="游明朝" w:hAnsi="游明朝" w:cs="Times New Roman"/>
                <w:color w:val="000000"/>
                <w:szCs w:val="21"/>
              </w:rPr>
            </w:pPr>
            <w:r>
              <w:rPr>
                <w:rFonts w:ascii="游明朝" w:hAnsi="游明朝" w:cs="Times New Roman"/>
                <w:color w:val="000000"/>
                <w:szCs w:val="21"/>
              </w:rPr>
              <w:t>金融機関（ゆうちょ銀行以外）</w:t>
            </w:r>
          </w:p>
        </w:tc>
      </w:tr>
      <w:tr>
        <w:trPr>
          <w:trHeight w:val="312" w:hRule="atLeast"/>
        </w:trPr>
        <w:tc>
          <w:tcPr>
            <w:tcW w:w="2378"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rFonts w:ascii="游明朝" w:hAnsi="游明朝" w:cs="Times New Roman"/>
                <w:color w:val="000000"/>
                <w:szCs w:val="21"/>
              </w:rPr>
            </w:pPr>
            <w:r>
              <w:rPr>
                <w:rFonts w:ascii="游明朝" w:hAnsi="游明朝" w:cs="Times New Roman"/>
                <w:color w:val="000000"/>
                <w:szCs w:val="21"/>
              </w:rPr>
              <w:t>金融機関コード（数字４桁）</w:t>
            </w:r>
          </w:p>
        </w:tc>
        <w:tc>
          <w:tcPr>
            <w:tcW w:w="628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0" w:right="0" w:firstLine="2520"/>
              <w:rPr>
                <w:rFonts w:ascii="游明朝" w:hAnsi="游明朝" w:cs="Times New Roman"/>
                <w:color w:val="000000"/>
                <w:szCs w:val="21"/>
              </w:rPr>
            </w:pPr>
            <w:r>
              <w:rPr>
                <w:rFonts w:ascii="游明朝" w:hAnsi="游明朝" w:cs="Times New Roman"/>
                <w:color w:val="000000"/>
                <w:szCs w:val="21"/>
              </w:rPr>
              <w:t>金融機関名</w:t>
            </w:r>
          </w:p>
        </w:tc>
      </w:tr>
      <w:tr>
        <w:trPr>
          <w:trHeight w:val="680" w:hRule="atLeast"/>
        </w:trPr>
        <w:tc>
          <w:tcPr>
            <w:tcW w:w="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32"/>
                <w:szCs w:val="21"/>
              </w:rPr>
            </w:pPr>
            <w:r>
              <w:rPr>
                <w:rFonts w:cs="Times New Roman"/>
                <w:color w:val="000000"/>
                <w:spacing w:val="-32"/>
                <w:szCs w:val="21"/>
              </w:rPr>
            </w:r>
          </w:p>
        </w:tc>
        <w:tc>
          <w:tcPr>
            <w:tcW w:w="6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32"/>
                <w:szCs w:val="21"/>
              </w:rPr>
            </w:pPr>
            <w:r>
              <w:rPr>
                <w:rFonts w:cs="Times New Roman"/>
                <w:color w:val="000000"/>
                <w:spacing w:val="-32"/>
                <w:szCs w:val="21"/>
              </w:rPr>
            </w:r>
          </w:p>
        </w:tc>
        <w:tc>
          <w:tcPr>
            <w:tcW w:w="6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32"/>
                <w:szCs w:val="21"/>
              </w:rPr>
            </w:pPr>
            <w:r>
              <w:rPr>
                <w:rFonts w:cs="Times New Roman"/>
                <w:color w:val="000000"/>
                <w:spacing w:val="-32"/>
                <w:szCs w:val="21"/>
              </w:rPr>
            </w:r>
          </w:p>
        </w:tc>
        <w:tc>
          <w:tcPr>
            <w:tcW w:w="5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32"/>
                <w:szCs w:val="21"/>
              </w:rPr>
            </w:pPr>
            <w:r>
              <w:rPr>
                <w:rFonts w:cs="Times New Roman"/>
                <w:color w:val="000000"/>
                <w:spacing w:val="-32"/>
                <w:szCs w:val="21"/>
              </w:rPr>
            </w:r>
          </w:p>
        </w:tc>
        <w:tc>
          <w:tcPr>
            <w:tcW w:w="6289" w:type="dxa"/>
            <w:gridSpan w:val="1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right"/>
              <w:rPr>
                <w:rFonts w:ascii="游明朝" w:hAnsi="游明朝" w:cs="Times New Roman"/>
                <w:color w:val="000000"/>
                <w:szCs w:val="21"/>
              </w:rPr>
            </w:pPr>
            <w:r>
              <w:rPr>
                <w:rFonts w:ascii="游明朝" w:hAnsi="游明朝" w:cs="Times New Roman"/>
                <w:color w:val="000000"/>
                <w:szCs w:val="21"/>
              </w:rPr>
              <w:t>農業協同組合　銀行　信用金庫</w:t>
            </w:r>
          </w:p>
          <w:p>
            <w:pPr>
              <w:pStyle w:val="Normal"/>
              <w:jc w:val="right"/>
              <w:rPr>
                <w:rFonts w:ascii="游明朝" w:hAnsi="游明朝" w:cs="Times New Roman"/>
                <w:color w:val="000000"/>
                <w:szCs w:val="21"/>
              </w:rPr>
            </w:pPr>
            <w:r>
              <w:rPr>
                <w:rFonts w:ascii="游明朝" w:hAnsi="游明朝" w:cs="Times New Roman"/>
                <w:color w:val="000000"/>
                <w:szCs w:val="21"/>
              </w:rPr>
              <w:t>信用組合　労働金庫　信連　農林中金</w:t>
            </w:r>
          </w:p>
        </w:tc>
      </w:tr>
      <w:tr>
        <w:trPr>
          <w:trHeight w:val="309" w:hRule="atLeast"/>
        </w:trPr>
        <w:tc>
          <w:tcPr>
            <w:tcW w:w="1859"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rPr/>
            </w:pPr>
            <w:r>
              <w:rPr>
                <w:rFonts w:ascii="游明朝" w:hAnsi="游明朝" w:cs="Times New Roman"/>
                <w:color w:val="000000"/>
                <w:w w:val="70"/>
                <w:szCs w:val="21"/>
              </w:rPr>
              <w:t>支店コード（数字３桁</w:t>
            </w:r>
            <w:r>
              <w:rPr>
                <w:rFonts w:ascii="游明朝" w:hAnsi="游明朝" w:cs="Times New Roman"/>
                <w:color w:val="000000"/>
                <w:spacing w:val="11"/>
                <w:w w:val="70"/>
                <w:szCs w:val="21"/>
              </w:rPr>
              <w:t>）</w:t>
            </w:r>
          </w:p>
        </w:tc>
        <w:tc>
          <w:tcPr>
            <w:tcW w:w="680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ind w:left="0" w:right="0" w:firstLine="3045"/>
              <w:rPr>
                <w:rFonts w:ascii="游明朝" w:hAnsi="游明朝" w:cs="Times New Roman"/>
                <w:color w:val="000000"/>
                <w:szCs w:val="21"/>
              </w:rPr>
            </w:pPr>
            <w:r>
              <w:rPr>
                <w:rFonts w:ascii="游明朝" w:hAnsi="游明朝" w:cs="Times New Roman"/>
                <w:color w:val="000000"/>
                <w:szCs w:val="21"/>
              </w:rPr>
              <w:t>支店名</w:t>
            </w:r>
          </w:p>
        </w:tc>
      </w:tr>
      <w:tr>
        <w:trPr>
          <w:trHeight w:val="454" w:hRule="atLeast"/>
        </w:trPr>
        <w:tc>
          <w:tcPr>
            <w:tcW w:w="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20"/>
                <w:szCs w:val="21"/>
              </w:rPr>
            </w:pPr>
            <w:r>
              <w:rPr>
                <w:rFonts w:cs="Times New Roman"/>
                <w:color w:val="000000"/>
                <w:spacing w:val="-20"/>
                <w:szCs w:val="21"/>
              </w:rPr>
            </w:r>
          </w:p>
        </w:tc>
        <w:tc>
          <w:tcPr>
            <w:tcW w:w="60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20"/>
                <w:szCs w:val="21"/>
              </w:rPr>
            </w:pPr>
            <w:r>
              <w:rPr>
                <w:rFonts w:cs="Times New Roman"/>
                <w:color w:val="000000"/>
                <w:spacing w:val="-20"/>
                <w:szCs w:val="21"/>
              </w:rPr>
            </w:r>
          </w:p>
        </w:tc>
        <w:tc>
          <w:tcPr>
            <w:tcW w:w="60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pacing w:val="-20"/>
                <w:szCs w:val="21"/>
              </w:rPr>
            </w:pPr>
            <w:r>
              <w:rPr>
                <w:rFonts w:cs="Times New Roman"/>
                <w:color w:val="000000"/>
                <w:spacing w:val="-20"/>
                <w:szCs w:val="21"/>
              </w:rPr>
            </w:r>
          </w:p>
        </w:tc>
        <w:tc>
          <w:tcPr>
            <w:tcW w:w="6808"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r>
      <w:tr>
        <w:trPr>
          <w:trHeight w:val="312" w:hRule="atLeast"/>
        </w:trPr>
        <w:tc>
          <w:tcPr>
            <w:tcW w:w="5001"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center"/>
              <w:rPr>
                <w:rFonts w:ascii="游明朝" w:hAnsi="游明朝" w:cs="Times New Roman"/>
                <w:color w:val="000000"/>
                <w:spacing w:val="-20"/>
                <w:szCs w:val="21"/>
              </w:rPr>
            </w:pPr>
            <w:r>
              <w:rPr>
                <w:rFonts w:ascii="游明朝" w:hAnsi="游明朝" w:cs="Times New Roman"/>
                <w:color w:val="000000"/>
                <w:spacing w:val="-20"/>
                <w:szCs w:val="21"/>
              </w:rPr>
              <w:t>預金種別（該当のものにレ印を付けてください）</w:t>
            </w:r>
          </w:p>
        </w:tc>
        <w:tc>
          <w:tcPr>
            <w:tcW w:w="3666" w:type="dxa"/>
            <w:gridSpan w:val="1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ascii="游明朝" w:hAnsi="游明朝" w:cs="Times New Roman"/>
                <w:color w:val="000000"/>
                <w:szCs w:val="21"/>
              </w:rPr>
              <w:t>口座番号（７桁に満たない場合は、右づめで記入）</w:t>
            </w:r>
          </w:p>
        </w:tc>
      </w:tr>
      <w:tr>
        <w:trPr>
          <w:trHeight w:val="454" w:hRule="atLeast"/>
        </w:trPr>
        <w:tc>
          <w:tcPr>
            <w:tcW w:w="5001" w:type="dxa"/>
            <w:gridSpan w:val="1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jc w:val="center"/>
              <w:rPr/>
            </w:pPr>
            <w:r>
              <w:rPr>
                <w:rFonts w:cs="Segoe UI Symbol" w:ascii="Segoe UI Symbol" w:hAnsi="Segoe UI Symbol"/>
                <w:color w:val="000000"/>
                <w:spacing w:val="-20"/>
                <w:szCs w:val="21"/>
              </w:rPr>
              <w:t>☐</w:t>
            </w:r>
            <w:r>
              <w:rPr>
                <w:rFonts w:ascii="游明朝" w:hAnsi="游明朝" w:cs="Times New Roman"/>
                <w:color w:val="000000"/>
                <w:spacing w:val="-20"/>
                <w:szCs w:val="21"/>
              </w:rPr>
              <w:t>普通　　</w:t>
            </w:r>
            <w:r>
              <w:rPr>
                <w:rFonts w:ascii="Segoe UI Symbol" w:hAnsi="Segoe UI Symbol" w:cs="Segoe UI Symbol"/>
                <w:color w:val="000000"/>
                <w:spacing w:val="-20"/>
                <w:szCs w:val="21"/>
              </w:rPr>
              <w:t>☐</w:t>
            </w:r>
            <w:r>
              <w:rPr>
                <w:rFonts w:ascii="游明朝" w:hAnsi="游明朝" w:cs="Times New Roman"/>
                <w:color w:val="000000"/>
                <w:spacing w:val="-20"/>
                <w:szCs w:val="21"/>
              </w:rPr>
              <w:t>当座　　</w:t>
            </w:r>
            <w:r>
              <w:rPr>
                <w:rFonts w:ascii="Segoe UI Symbol" w:hAnsi="Segoe UI Symbol" w:cs="Segoe UI Symbol"/>
                <w:color w:val="000000"/>
                <w:spacing w:val="-20"/>
                <w:szCs w:val="21"/>
              </w:rPr>
              <w:t>☐</w:t>
            </w:r>
            <w:r>
              <w:rPr>
                <w:rFonts w:ascii="游明朝" w:hAnsi="游明朝" w:cs="Times New Roman"/>
                <w:color w:val="000000"/>
                <w:spacing w:val="-20"/>
                <w:szCs w:val="21"/>
              </w:rPr>
              <w:t>別段　　</w:t>
            </w:r>
            <w:r>
              <w:rPr>
                <w:rFonts w:ascii="Segoe UI Symbol" w:hAnsi="Segoe UI Symbol" w:cs="Segoe UI Symbol"/>
                <w:color w:val="000000"/>
                <w:spacing w:val="-20"/>
                <w:szCs w:val="21"/>
              </w:rPr>
              <w:t>☐</w:t>
            </w:r>
            <w:r>
              <w:rPr>
                <w:rFonts w:ascii="游明朝" w:hAnsi="游明朝" w:cs="Times New Roman"/>
                <w:color w:val="000000"/>
                <w:spacing w:val="-20"/>
                <w:szCs w:val="21"/>
              </w:rPr>
              <w:t>通知</w:t>
            </w:r>
          </w:p>
        </w:tc>
        <w:tc>
          <w:tcPr>
            <w:tcW w:w="51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2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4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c>
          <w:tcPr>
            <w:tcW w:w="5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rPr>
                <w:rFonts w:ascii="游明朝" w:hAnsi="游明朝" w:cs="Times New Roman"/>
                <w:color w:val="000000"/>
                <w:szCs w:val="21"/>
              </w:rPr>
            </w:pPr>
            <w:r>
              <w:rPr>
                <w:rFonts w:cs="Times New Roman"/>
                <w:color w:val="000000"/>
                <w:szCs w:val="21"/>
              </w:rPr>
            </w:r>
          </w:p>
        </w:tc>
      </w:tr>
      <w:tr>
        <w:trPr>
          <w:trHeight w:val="312" w:hRule="atLeast"/>
        </w:trPr>
        <w:tc>
          <w:tcPr>
            <w:tcW w:w="8667" w:type="dxa"/>
            <w:gridSpan w:val="2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tcPr>
          <w:p>
            <w:pPr>
              <w:pStyle w:val="Normal"/>
              <w:widowControl/>
              <w:jc w:val="center"/>
              <w:rPr>
                <w:rFonts w:ascii="游明朝" w:hAnsi="游明朝" w:cs="Times New Roman"/>
                <w:color w:val="000000"/>
                <w:szCs w:val="21"/>
              </w:rPr>
            </w:pPr>
            <w:r>
              <w:rPr>
                <w:rFonts w:ascii="游明朝" w:hAnsi="游明朝" w:cs="Times New Roman"/>
                <w:color w:val="000000"/>
                <w:szCs w:val="21"/>
              </w:rPr>
              <w:t>口座名義</w:t>
            </w:r>
          </w:p>
        </w:tc>
      </w:tr>
      <w:tr>
        <w:trPr>
          <w:trHeight w:val="270" w:hRule="atLeast"/>
        </w:trPr>
        <w:tc>
          <w:tcPr>
            <w:tcW w:w="915" w:type="dxa"/>
            <w:gridSpan w:val="2"/>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ascii="游明朝" w:hAnsi="游明朝" w:cs="Times New Roman"/>
                <w:color w:val="000000"/>
                <w:szCs w:val="21"/>
              </w:rPr>
              <w:t>カナ</w:t>
            </w:r>
          </w:p>
        </w:tc>
        <w:tc>
          <w:tcPr>
            <w:tcW w:w="7752" w:type="dxa"/>
            <w:gridSpan w:val="23"/>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108" w:type="dxa"/>
            </w:tcMar>
            <w:vAlign w:val="center"/>
          </w:tcPr>
          <w:p>
            <w:pPr>
              <w:pStyle w:val="Normal"/>
              <w:rPr>
                <w:rFonts w:ascii="游明朝" w:hAnsi="游明朝" w:cs="Times New Roman"/>
                <w:color w:val="000000"/>
                <w:szCs w:val="21"/>
              </w:rPr>
            </w:pPr>
            <w:r>
              <w:rPr>
                <w:rFonts w:cs="Times New Roman"/>
                <w:color w:val="000000"/>
                <w:szCs w:val="21"/>
              </w:rPr>
            </w:r>
          </w:p>
        </w:tc>
      </w:tr>
      <w:tr>
        <w:trPr>
          <w:trHeight w:val="454" w:hRule="atLeast"/>
        </w:trPr>
        <w:tc>
          <w:tcPr>
            <w:tcW w:w="915" w:type="dxa"/>
            <w:gridSpan w:val="2"/>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ascii="游明朝" w:hAnsi="游明朝" w:cs="Times New Roman"/>
                <w:color w:val="000000"/>
                <w:szCs w:val="21"/>
              </w:rPr>
              <w:t>漢字</w:t>
            </w:r>
          </w:p>
        </w:tc>
        <w:tc>
          <w:tcPr>
            <w:tcW w:w="7752" w:type="dxa"/>
            <w:gridSpan w:val="23"/>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rPr>
                <w:rFonts w:ascii="游明朝" w:hAnsi="游明朝" w:cs="Times New Roman"/>
                <w:color w:val="000000"/>
                <w:szCs w:val="21"/>
              </w:rPr>
            </w:pPr>
            <w:r>
              <w:rPr>
                <w:rFonts w:cs="Times New Roman"/>
                <w:color w:val="000000"/>
                <w:szCs w:val="21"/>
              </w:rPr>
            </w:r>
          </w:p>
        </w:tc>
      </w:tr>
      <w:tr>
        <w:trPr>
          <w:trHeight w:val="312" w:hRule="atLeast"/>
        </w:trPr>
        <w:tc>
          <w:tcPr>
            <w:tcW w:w="8667" w:type="dxa"/>
            <w:gridSpan w:val="2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rPr>
                <w:rFonts w:ascii="游明朝" w:hAnsi="游明朝" w:cs="Times New Roman"/>
                <w:color w:val="000000"/>
                <w:szCs w:val="21"/>
              </w:rPr>
            </w:pPr>
            <w:r>
              <w:rPr>
                <w:rFonts w:ascii="游明朝" w:hAnsi="游明朝" w:cs="Times New Roman"/>
                <w:color w:val="000000"/>
                <w:szCs w:val="21"/>
              </w:rPr>
              <w:t>ゆうちょ銀行</w:t>
            </w:r>
          </w:p>
        </w:tc>
      </w:tr>
      <w:tr>
        <w:trPr>
          <w:trHeight w:val="272" w:hRule="atLeast"/>
        </w:trPr>
        <w:tc>
          <w:tcPr>
            <w:tcW w:w="3224"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rPr/>
            </w:pPr>
            <w:r>
              <w:rPr>
                <w:rFonts w:ascii="游明朝" w:hAnsi="游明朝" w:cs="Times New Roman"/>
                <w:color w:val="000000"/>
                <w:szCs w:val="21"/>
              </w:rPr>
              <w:t>記号（６桁目がある場合は</w:t>
            </w:r>
            <w:r>
              <w:rPr>
                <w:rFonts w:ascii="游明朝" w:hAnsi="游明朝" w:cs="ＭＳ 明朝"/>
                <w:color w:val="000000"/>
                <w:szCs w:val="21"/>
              </w:rPr>
              <w:t>※</w:t>
            </w:r>
            <w:r>
              <w:rPr>
                <w:rFonts w:ascii="游明朝" w:hAnsi="游明朝" w:cs="Times New Roman"/>
                <w:color w:val="000000"/>
                <w:szCs w:val="21"/>
              </w:rPr>
              <w:t>部分に記入）</w:t>
            </w:r>
          </w:p>
        </w:tc>
        <w:tc>
          <w:tcPr>
            <w:tcW w:w="5443" w:type="dxa"/>
            <w:gridSpan w:val="1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rPr>
                <w:rFonts w:ascii="游明朝" w:hAnsi="游明朝" w:cs="Times New Roman"/>
                <w:color w:val="000000"/>
                <w:szCs w:val="21"/>
              </w:rPr>
            </w:pPr>
            <w:r>
              <w:rPr>
                <w:rFonts w:ascii="游明朝" w:hAnsi="游明朝" w:cs="Times New Roman"/>
                <w:color w:val="000000"/>
                <w:szCs w:val="21"/>
              </w:rPr>
              <w:t>番号（右づめで記入）</w:t>
            </w:r>
          </w:p>
        </w:tc>
      </w:tr>
      <w:tr>
        <w:trPr>
          <w:trHeight w:val="454" w:hRule="atLeast"/>
        </w:trPr>
        <w:tc>
          <w:tcPr>
            <w:tcW w:w="6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51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56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51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5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5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ＭＳ 明朝"/>
                <w:color w:val="000000"/>
                <w:szCs w:val="21"/>
                <w:vertAlign w:val="superscript"/>
              </w:rPr>
            </w:pPr>
            <w:r>
              <w:rPr>
                <w:rFonts w:cs="ＭＳ 明朝"/>
                <w:color w:val="000000"/>
                <w:szCs w:val="21"/>
                <w:vertAlign w:val="superscript"/>
              </w:rPr>
              <w:t>※</w:t>
            </w:r>
          </w:p>
        </w:tc>
        <w:tc>
          <w:tcPr>
            <w:tcW w:w="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7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47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c>
          <w:tcPr>
            <w:tcW w:w="205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cs="Times New Roman"/>
                <w:color w:val="000000"/>
                <w:szCs w:val="21"/>
              </w:rPr>
            </w:r>
          </w:p>
        </w:tc>
      </w:tr>
      <w:tr>
        <w:trPr>
          <w:trHeight w:val="312" w:hRule="atLeast"/>
        </w:trPr>
        <w:tc>
          <w:tcPr>
            <w:tcW w:w="8667" w:type="dxa"/>
            <w:gridSpan w:val="2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ascii="游明朝" w:hAnsi="游明朝" w:cs="Times New Roman"/>
                <w:color w:val="000000"/>
                <w:szCs w:val="21"/>
              </w:rPr>
              <w:t>口座名義人</w:t>
            </w:r>
          </w:p>
        </w:tc>
      </w:tr>
      <w:tr>
        <w:trPr>
          <w:trHeight w:val="272" w:hRule="atLeast"/>
        </w:trPr>
        <w:tc>
          <w:tcPr>
            <w:tcW w:w="915" w:type="dxa"/>
            <w:gridSpan w:val="2"/>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ascii="游明朝" w:hAnsi="游明朝" w:cs="Times New Roman"/>
                <w:color w:val="000000"/>
                <w:szCs w:val="21"/>
              </w:rPr>
              <w:t>カナ</w:t>
            </w:r>
          </w:p>
        </w:tc>
        <w:tc>
          <w:tcPr>
            <w:tcW w:w="7752" w:type="dxa"/>
            <w:gridSpan w:val="23"/>
            <w:tcBorders>
              <w:top w:val="single" w:sz="4" w:space="0" w:color="00000A"/>
              <w:left w:val="single" w:sz="4" w:space="0" w:color="00000A"/>
              <w:bottom w:val="dashSmallGap" w:sz="8" w:space="0" w:color="00000A"/>
              <w:right w:val="single" w:sz="4" w:space="0" w:color="00000A"/>
              <w:insideH w:val="dashSmallGap" w:sz="8" w:space="0" w:color="00000A"/>
              <w:insideV w:val="single" w:sz="4" w:space="0" w:color="00000A"/>
            </w:tcBorders>
            <w:shd w:fill="FFFFFF" w:val="clear"/>
            <w:tcMar>
              <w:left w:w="108" w:type="dxa"/>
            </w:tcMar>
            <w:vAlign w:val="center"/>
          </w:tcPr>
          <w:p>
            <w:pPr>
              <w:pStyle w:val="Normal"/>
              <w:widowControl/>
              <w:rPr>
                <w:rFonts w:ascii="游明朝" w:hAnsi="游明朝" w:cs="Times New Roman"/>
                <w:color w:val="000000"/>
                <w:szCs w:val="21"/>
              </w:rPr>
            </w:pPr>
            <w:r>
              <w:rPr>
                <w:rFonts w:cs="Times New Roman"/>
                <w:color w:val="000000"/>
                <w:szCs w:val="21"/>
              </w:rPr>
            </w:r>
          </w:p>
        </w:tc>
      </w:tr>
      <w:tr>
        <w:trPr>
          <w:trHeight w:val="454" w:hRule="atLeast"/>
        </w:trPr>
        <w:tc>
          <w:tcPr>
            <w:tcW w:w="915" w:type="dxa"/>
            <w:gridSpan w:val="2"/>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jc w:val="center"/>
              <w:rPr>
                <w:rFonts w:ascii="游明朝" w:hAnsi="游明朝" w:cs="Times New Roman"/>
                <w:color w:val="000000"/>
                <w:szCs w:val="21"/>
              </w:rPr>
            </w:pPr>
            <w:r>
              <w:rPr>
                <w:rFonts w:ascii="游明朝" w:hAnsi="游明朝" w:cs="Times New Roman"/>
                <w:color w:val="000000"/>
                <w:szCs w:val="21"/>
              </w:rPr>
              <w:t>漢字</w:t>
            </w:r>
          </w:p>
        </w:tc>
        <w:tc>
          <w:tcPr>
            <w:tcW w:w="7752" w:type="dxa"/>
            <w:gridSpan w:val="23"/>
            <w:tcBorders>
              <w:top w:val="dashSmallGap" w:sz="8" w:space="0" w:color="00000A"/>
              <w:left w:val="single" w:sz="4" w:space="0" w:color="00000A"/>
              <w:bottom w:val="single" w:sz="4" w:space="0" w:color="00000A"/>
              <w:right w:val="single" w:sz="4" w:space="0" w:color="00000A"/>
              <w:insideH w:val="single" w:sz="4" w:space="0" w:color="00000A"/>
              <w:insideV w:val="single" w:sz="4" w:space="0" w:color="00000A"/>
            </w:tcBorders>
            <w:shd w:fill="FFFFFF" w:val="clear"/>
            <w:tcMar>
              <w:left w:w="108" w:type="dxa"/>
            </w:tcMar>
            <w:vAlign w:val="center"/>
          </w:tcPr>
          <w:p>
            <w:pPr>
              <w:pStyle w:val="Normal"/>
              <w:widowControl/>
              <w:rPr>
                <w:rFonts w:ascii="游明朝" w:hAnsi="游明朝" w:cs="Times New Roman"/>
                <w:color w:val="000000"/>
                <w:szCs w:val="21"/>
              </w:rPr>
            </w:pPr>
            <w:r>
              <w:rPr>
                <w:rFonts w:cs="Times New Roman"/>
                <w:color w:val="000000"/>
                <w:szCs w:val="21"/>
              </w:rPr>
            </w:r>
          </w:p>
        </w:tc>
      </w:tr>
    </w:tbl>
    <w:p>
      <w:pPr>
        <w:pStyle w:val="Normal"/>
        <w:rPr>
          <w:rFonts w:ascii="游明朝" w:hAnsi="游明朝"/>
          <w:b/>
          <w:b/>
          <w:bCs/>
          <w:color w:val="000000"/>
          <w:sz w:val="24"/>
          <w:szCs w:val="24"/>
        </w:rPr>
      </w:pPr>
      <w:r>
        <w:rPr>
          <w:b/>
          <w:bCs/>
          <w:color w:val="000000"/>
          <w:sz w:val="24"/>
          <w:szCs w:val="24"/>
        </w:rPr>
      </w:r>
    </w:p>
    <w:p>
      <w:pPr>
        <w:pStyle w:val="Normal"/>
        <w:rPr>
          <w:rFonts w:ascii="游明朝" w:hAnsi="游明朝"/>
          <w:b/>
          <w:b/>
          <w:bCs/>
          <w:color w:val="000000"/>
          <w:sz w:val="24"/>
          <w:szCs w:val="24"/>
        </w:rPr>
      </w:pPr>
      <w:r>
        <w:rPr>
          <w:rFonts w:ascii="游明朝" w:hAnsi="游明朝"/>
          <w:b/>
          <w:bCs/>
          <w:color w:val="000000"/>
          <w:sz w:val="24"/>
          <w:szCs w:val="24"/>
        </w:rPr>
        <w:t>様式第５号</w:t>
      </w:r>
    </w:p>
    <w:p>
      <w:pPr>
        <w:pStyle w:val="Normal"/>
        <w:rPr>
          <w:rFonts w:ascii="游明朝" w:hAnsi="游明朝"/>
          <w:b/>
          <w:b/>
          <w:bCs/>
          <w:color w:val="000000"/>
          <w:sz w:val="24"/>
          <w:szCs w:val="24"/>
        </w:rPr>
      </w:pPr>
      <w:r>
        <w:rPr>
          <w:b/>
          <w:bCs/>
          <w:color w:val="000000"/>
          <w:sz w:val="24"/>
          <w:szCs w:val="24"/>
        </w:rPr>
      </w:r>
    </w:p>
    <w:p>
      <w:pPr>
        <w:pStyle w:val="Normal"/>
        <w:jc w:val="right"/>
        <w:rPr>
          <w:rFonts w:ascii="游明朝" w:hAnsi="游明朝"/>
          <w:color w:val="000000"/>
          <w:sz w:val="24"/>
          <w:szCs w:val="24"/>
        </w:rPr>
      </w:pPr>
      <w:r>
        <w:rPr>
          <w:rFonts w:ascii="游明朝" w:hAnsi="游明朝"/>
          <w:color w:val="000000"/>
          <w:sz w:val="24"/>
          <w:szCs w:val="24"/>
        </w:rPr>
        <w:t>番　　　号　</w:t>
      </w:r>
    </w:p>
    <w:p>
      <w:pPr>
        <w:pStyle w:val="Normal"/>
        <w:jc w:val="right"/>
        <w:rPr>
          <w:rFonts w:ascii="游明朝" w:hAnsi="游明朝"/>
          <w:color w:val="000000"/>
          <w:sz w:val="24"/>
          <w:szCs w:val="24"/>
        </w:rPr>
      </w:pPr>
      <w:r>
        <w:rPr>
          <w:rFonts w:ascii="游明朝" w:hAnsi="游明朝"/>
          <w:color w:val="000000"/>
          <w:sz w:val="24"/>
          <w:szCs w:val="24"/>
        </w:rPr>
        <w:t>年　月　日</w:t>
      </w:r>
    </w:p>
    <w:p>
      <w:pPr>
        <w:pStyle w:val="Normal"/>
        <w:jc w:val="right"/>
        <w:rPr>
          <w:rFonts w:ascii="游明朝" w:hAnsi="游明朝" w:cs="Times New Roman"/>
          <w:color w:val="000000"/>
          <w:spacing w:val="2"/>
          <w:sz w:val="24"/>
          <w:szCs w:val="24"/>
        </w:rPr>
      </w:pPr>
      <w:r>
        <w:rPr>
          <w:rFonts w:cs="Times New Roman"/>
          <w:color w:val="000000"/>
          <w:spacing w:val="2"/>
          <w:sz w:val="24"/>
          <w:szCs w:val="24"/>
        </w:rPr>
      </w:r>
    </w:p>
    <w:p>
      <w:pPr>
        <w:pStyle w:val="Normal"/>
        <w:ind w:left="0" w:right="0" w:firstLine="240"/>
        <w:rPr>
          <w:rFonts w:ascii="游明朝" w:hAnsi="游明朝"/>
          <w:color w:val="000000"/>
          <w:sz w:val="24"/>
          <w:szCs w:val="24"/>
        </w:rPr>
      </w:pPr>
      <w:r>
        <w:rPr>
          <w:rFonts w:ascii="游明朝" w:hAnsi="游明朝"/>
          <w:color w:val="000000"/>
          <w:sz w:val="24"/>
          <w:szCs w:val="24"/>
        </w:rPr>
        <w:t>取組実施者名　代表者氏名　様</w:t>
      </w:r>
    </w:p>
    <w:p>
      <w:pPr>
        <w:pStyle w:val="Normal"/>
        <w:ind w:left="0" w:right="0" w:firstLine="651"/>
        <w:rPr>
          <w:rFonts w:ascii="游明朝" w:hAnsi="游明朝" w:cs="Times New Roman"/>
          <w:color w:val="000000"/>
          <w:spacing w:val="2"/>
          <w:sz w:val="24"/>
          <w:szCs w:val="24"/>
        </w:rPr>
      </w:pPr>
      <w:r>
        <w:rPr>
          <w:rFonts w:cs="Times New Roman"/>
          <w:color w:val="000000"/>
          <w:spacing w:val="2"/>
          <w:sz w:val="24"/>
          <w:szCs w:val="24"/>
        </w:rPr>
      </w:r>
    </w:p>
    <w:p>
      <w:pPr>
        <w:pStyle w:val="Normal"/>
        <w:ind w:left="0" w:right="0" w:firstLine="4560"/>
        <w:rPr>
          <w:rFonts w:ascii="游明朝" w:hAnsi="游明朝" w:cs="Times New Roman"/>
          <w:color w:val="000000"/>
          <w:sz w:val="24"/>
          <w:szCs w:val="24"/>
        </w:rPr>
      </w:pPr>
      <w:r>
        <w:rPr>
          <w:rFonts w:ascii="游明朝" w:hAnsi="游明朝" w:cs="Times New Roman"/>
          <w:color w:val="000000"/>
          <w:sz w:val="24"/>
          <w:szCs w:val="24"/>
        </w:rPr>
        <w:t>事業実施主体名　佐賀県農業再生協議会</w:t>
      </w:r>
    </w:p>
    <w:p>
      <w:pPr>
        <w:pStyle w:val="Normal"/>
        <w:ind w:left="0" w:right="0" w:firstLine="4560"/>
        <w:rPr/>
      </w:pPr>
      <w:r>
        <w:rPr>
          <w:rFonts w:ascii="游明朝" w:hAnsi="游明朝" w:cs="Times New Roman"/>
          <w:color w:val="000000"/>
          <w:sz w:val="24"/>
          <w:szCs w:val="24"/>
        </w:rPr>
        <w:t>代表者氏名</w:t>
      </w:r>
      <w:r>
        <w:rPr>
          <w:rFonts w:ascii="游明朝" w:hAnsi="游明朝"/>
          <w:color w:val="000000"/>
          <w:sz w:val="24"/>
          <w:szCs w:val="24"/>
        </w:rPr>
        <w:t>　　　会長</w:t>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jc w:val="center"/>
        <w:rPr/>
      </w:pPr>
      <w:r>
        <w:rPr>
          <w:rFonts w:ascii="游明朝" w:hAnsi="游明朝"/>
          <w:color w:val="000000"/>
          <w:sz w:val="24"/>
          <w:szCs w:val="24"/>
        </w:rPr>
        <w:t>令和〇年度</w:t>
      </w:r>
      <w:r>
        <w:rPr>
          <w:rFonts w:ascii="游明朝" w:hAnsi="游明朝" w:cs="Times New Roman"/>
          <w:color w:val="000000"/>
          <w:sz w:val="24"/>
          <w:szCs w:val="24"/>
        </w:rPr>
        <w:t>肥料価格高騰対策事業</w:t>
      </w:r>
      <w:r>
        <w:rPr>
          <w:rFonts w:ascii="游明朝" w:hAnsi="游明朝"/>
          <w:color w:val="000000"/>
          <w:sz w:val="24"/>
          <w:szCs w:val="24"/>
        </w:rPr>
        <w:t>採択通知書</w:t>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spacing w:lineRule="exact" w:line="306"/>
        <w:rPr/>
      </w:pPr>
      <w:r>
        <w:rPr>
          <w:rFonts w:ascii="游明朝" w:hAnsi="游明朝"/>
          <w:color w:val="000000"/>
          <w:sz w:val="24"/>
          <w:szCs w:val="24"/>
        </w:rPr>
        <w:t>　令和〇年〇月〇日付けで申請のあった肥料価格高騰対策事業取組計画書については、内容審査の結果、適当と認められるので、令和４年度</w:t>
      </w:r>
      <w:r>
        <w:rPr>
          <w:rFonts w:ascii="游明朝" w:hAnsi="游明朝" w:cs="ＭＳ 明朝"/>
          <w:color w:val="000000"/>
          <w:sz w:val="24"/>
          <w:szCs w:val="24"/>
        </w:rPr>
        <w:t>肥料価格高騰対策事業費交付要綱（令和４年９月２８日付け佐再生協（県農経）発第５号）第４条第２項の規定に基づき通知する。</w:t>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r>
        <w:br w:type="page"/>
      </w:r>
    </w:p>
    <w:p>
      <w:pPr>
        <w:pStyle w:val="Normal"/>
        <w:spacing w:lineRule="exact" w:line="400"/>
        <w:rPr>
          <w:rFonts w:ascii="游明朝" w:hAnsi="游明朝" w:eastAsia="游明朝" w:cs="ＭＳ 明朝"/>
          <w:b/>
          <w:b/>
          <w:bCs/>
          <w:color w:val="000000"/>
          <w:sz w:val="24"/>
          <w:szCs w:val="24"/>
        </w:rPr>
      </w:pPr>
      <w:r>
        <w:rPr>
          <w:rFonts w:ascii="游明朝" w:hAnsi="游明朝" w:cs="ＭＳ 明朝"/>
          <w:b/>
          <w:bCs/>
          <w:color w:val="000000"/>
          <w:sz w:val="24"/>
          <w:szCs w:val="24"/>
        </w:rPr>
        <w:t>様式第６号</w:t>
      </w:r>
    </w:p>
    <w:p>
      <w:pPr>
        <w:pStyle w:val="Normal"/>
        <w:overflowPunct w:val="true"/>
        <w:spacing w:lineRule="exact" w:line="400"/>
        <w:textAlignment w:val="baseline"/>
        <w:rPr>
          <w:rFonts w:ascii="ＭＳ 明朝" w:hAnsi="ＭＳ 明朝" w:eastAsia="ＭＳ 明朝" w:cs="ＭＳ 明朝"/>
          <w:b/>
          <w:b/>
          <w:bCs/>
          <w:color w:val="000000"/>
          <w:sz w:val="24"/>
          <w:szCs w:val="24"/>
        </w:rPr>
      </w:pPr>
      <w:r>
        <w:rPr>
          <w:rFonts w:eastAsia="ＭＳ 明朝" w:cs="ＭＳ 明朝" w:ascii="ＭＳ 明朝" w:hAnsi="ＭＳ 明朝"/>
          <w:b/>
          <w:bCs/>
          <w:color w:val="000000"/>
          <w:sz w:val="24"/>
          <w:szCs w:val="24"/>
        </w:rPr>
      </w:r>
    </w:p>
    <w:p>
      <w:pPr>
        <w:pStyle w:val="Normal"/>
        <w:overflowPunct w:val="true"/>
        <w:spacing w:lineRule="exact" w:line="400"/>
        <w:jc w:val="right"/>
        <w:textAlignment w:val="baseline"/>
        <w:rPr>
          <w:rFonts w:ascii="游明朝" w:hAnsi="游明朝" w:eastAsia="游明朝" w:cs="ＭＳ 明朝"/>
          <w:color w:val="000000"/>
          <w:sz w:val="24"/>
          <w:szCs w:val="24"/>
        </w:rPr>
      </w:pPr>
      <w:r>
        <w:rPr>
          <w:rFonts w:ascii="游明朝" w:hAnsi="游明朝" w:cs="ＭＳ 明朝"/>
          <w:color w:val="000000"/>
          <w:sz w:val="24"/>
          <w:szCs w:val="24"/>
        </w:rPr>
        <w:t>番　　　号　</w:t>
      </w:r>
    </w:p>
    <w:p>
      <w:pPr>
        <w:pStyle w:val="Normal"/>
        <w:overflowPunct w:val="true"/>
        <w:spacing w:lineRule="exact" w:line="400"/>
        <w:jc w:val="right"/>
        <w:textAlignment w:val="baseline"/>
        <w:rPr>
          <w:rFonts w:ascii="游明朝" w:hAnsi="游明朝" w:eastAsia="游明朝" w:cs="ＭＳ 明朝"/>
          <w:color w:val="000000"/>
          <w:sz w:val="24"/>
          <w:szCs w:val="24"/>
        </w:rPr>
      </w:pPr>
      <w:r>
        <w:rPr>
          <w:rFonts w:ascii="游明朝" w:hAnsi="游明朝" w:cs="ＭＳ 明朝"/>
          <w:color w:val="000000"/>
          <w:sz w:val="24"/>
          <w:szCs w:val="24"/>
        </w:rPr>
        <w:t>年　月　日</w:t>
      </w:r>
    </w:p>
    <w:p>
      <w:pPr>
        <w:pStyle w:val="Normal"/>
        <w:overflowPunct w:val="true"/>
        <w:spacing w:lineRule="exact" w:line="400"/>
        <w:jc w:val="right"/>
        <w:textAlignment w:val="baseline"/>
        <w:rPr>
          <w:rFonts w:ascii="ＭＳ 明朝" w:hAnsi="ＭＳ 明朝" w:eastAsia="ＭＳ 明朝" w:cs="Times New Roman"/>
          <w:color w:val="000000"/>
          <w:spacing w:val="2"/>
          <w:sz w:val="24"/>
          <w:szCs w:val="24"/>
        </w:rPr>
      </w:pPr>
      <w:r>
        <w:rPr>
          <w:rFonts w:eastAsia="ＭＳ 明朝" w:cs="Times New Roman" w:ascii="ＭＳ 明朝" w:hAnsi="ＭＳ 明朝"/>
          <w:color w:val="000000"/>
          <w:spacing w:val="2"/>
          <w:sz w:val="24"/>
          <w:szCs w:val="24"/>
        </w:rPr>
      </w:r>
    </w:p>
    <w:p>
      <w:pPr>
        <w:pStyle w:val="Normal"/>
        <w:overflowPunct w:val="true"/>
        <w:spacing w:lineRule="exact" w:line="400"/>
        <w:ind w:left="0" w:right="0" w:firstLine="240"/>
        <w:textAlignment w:val="baseline"/>
        <w:rPr/>
      </w:pPr>
      <w:r>
        <w:rPr>
          <w:rFonts w:ascii="游明朝" w:hAnsi="游明朝" w:cs="Times New Roman"/>
          <w:color w:val="000000"/>
          <w:sz w:val="24"/>
          <w:szCs w:val="24"/>
        </w:rPr>
        <w:t>佐賀県農業再生協議会　</w:t>
      </w:r>
      <w:r>
        <w:rPr>
          <w:rFonts w:ascii="游明朝" w:hAnsi="游明朝" w:cs="ＭＳ 明朝"/>
          <w:color w:val="000000"/>
          <w:sz w:val="24"/>
          <w:szCs w:val="24"/>
        </w:rPr>
        <w:t>会長　　様</w:t>
      </w:r>
    </w:p>
    <w:p>
      <w:pPr>
        <w:pStyle w:val="Normal"/>
        <w:overflowPunct w:val="true"/>
        <w:spacing w:lineRule="exact" w:line="400"/>
        <w:ind w:left="0" w:right="0" w:firstLine="651"/>
        <w:textAlignment w:val="baseline"/>
        <w:rPr>
          <w:rFonts w:ascii="游明朝" w:hAnsi="游明朝" w:eastAsia="游明朝" w:cs="Times New Roman"/>
          <w:color w:val="000000"/>
          <w:spacing w:val="2"/>
          <w:sz w:val="24"/>
          <w:szCs w:val="24"/>
        </w:rPr>
      </w:pPr>
      <w:r>
        <w:rPr>
          <w:rFonts w:eastAsia="游明朝" w:cs="Times New Roman"/>
          <w:color w:val="000000"/>
          <w:spacing w:val="2"/>
          <w:sz w:val="24"/>
          <w:szCs w:val="24"/>
        </w:rPr>
      </w:r>
    </w:p>
    <w:p>
      <w:pPr>
        <w:pStyle w:val="Normal"/>
        <w:overflowPunct w:val="true"/>
        <w:spacing w:lineRule="exact" w:line="400"/>
        <w:ind w:left="0" w:right="0" w:firstLine="5040"/>
        <w:textAlignment w:val="baseline"/>
        <w:rPr>
          <w:rFonts w:ascii="游明朝" w:hAnsi="游明朝" w:eastAsia="游明朝" w:cs="Times New Roman"/>
          <w:color w:val="000000"/>
          <w:sz w:val="24"/>
          <w:szCs w:val="24"/>
        </w:rPr>
      </w:pPr>
      <w:r>
        <w:rPr>
          <w:rFonts w:ascii="游明朝" w:hAnsi="游明朝" w:cs="Times New Roman"/>
          <w:color w:val="000000"/>
          <w:sz w:val="24"/>
          <w:szCs w:val="24"/>
        </w:rPr>
        <w:t>〇〇農業再生協議会　</w:t>
      </w:r>
    </w:p>
    <w:p>
      <w:pPr>
        <w:pStyle w:val="Normal"/>
        <w:overflowPunct w:val="true"/>
        <w:spacing w:lineRule="exact" w:line="400"/>
        <w:ind w:left="0" w:right="0" w:firstLine="5040"/>
        <w:textAlignment w:val="baseline"/>
        <w:rPr/>
      </w:pPr>
      <w:r>
        <w:rPr>
          <w:rFonts w:ascii="游明朝" w:hAnsi="游明朝" w:cs="Times New Roman"/>
          <w:color w:val="000000"/>
          <w:sz w:val="24"/>
          <w:szCs w:val="24"/>
        </w:rPr>
        <w:t>代表者氏名</w:t>
      </w:r>
      <w:r>
        <w:rPr>
          <w:rFonts w:ascii="游明朝" w:hAnsi="游明朝" w:cs="ＭＳ 明朝"/>
          <w:color w:val="000000"/>
          <w:sz w:val="24"/>
          <w:szCs w:val="24"/>
        </w:rPr>
        <w:t>　　　</w:t>
      </w:r>
    </w:p>
    <w:p>
      <w:pPr>
        <w:pStyle w:val="Normal"/>
        <w:overflowPunct w:val="true"/>
        <w:spacing w:lineRule="exact" w:line="400"/>
        <w:textAlignment w:val="baseline"/>
        <w:rPr>
          <w:rFonts w:ascii="游明朝" w:hAnsi="游明朝" w:eastAsia="游明朝" w:cs="Times New Roman"/>
          <w:color w:val="000000"/>
          <w:spacing w:val="2"/>
          <w:sz w:val="24"/>
          <w:szCs w:val="24"/>
        </w:rPr>
      </w:pPr>
      <w:r>
        <w:rPr>
          <w:rFonts w:eastAsia="游明朝" w:cs="Times New Roman"/>
          <w:color w:val="000000"/>
          <w:spacing w:val="2"/>
          <w:sz w:val="24"/>
          <w:szCs w:val="24"/>
        </w:rPr>
      </w:r>
    </w:p>
    <w:p>
      <w:pPr>
        <w:pStyle w:val="Normal"/>
        <w:overflowPunct w:val="true"/>
        <w:spacing w:lineRule="exact" w:line="400"/>
        <w:jc w:val="center"/>
        <w:textAlignment w:val="baseline"/>
        <w:rPr>
          <w:rFonts w:ascii="游明朝" w:hAnsi="游明朝" w:eastAsia="游明朝" w:cs="ＭＳ 明朝"/>
          <w:color w:val="000000"/>
          <w:sz w:val="24"/>
          <w:szCs w:val="24"/>
        </w:rPr>
      </w:pPr>
      <w:r>
        <w:rPr>
          <w:rFonts w:ascii="游明朝" w:hAnsi="游明朝" w:cs="ＭＳ 明朝"/>
          <w:color w:val="000000"/>
          <w:sz w:val="24"/>
          <w:szCs w:val="24"/>
        </w:rPr>
        <w:t>令和〇年度肥料価格高騰対策推進事業費補助金交付申請書</w:t>
      </w:r>
    </w:p>
    <w:p>
      <w:pPr>
        <w:pStyle w:val="Normal"/>
        <w:overflowPunct w:val="true"/>
        <w:spacing w:lineRule="exact" w:line="400"/>
        <w:textAlignment w:val="baseline"/>
        <w:rPr>
          <w:rFonts w:ascii="ＭＳ 明朝" w:hAnsi="ＭＳ 明朝" w:eastAsia="ＭＳ 明朝" w:cs="Times New Roman"/>
          <w:color w:val="000000"/>
          <w:spacing w:val="2"/>
          <w:sz w:val="24"/>
          <w:szCs w:val="24"/>
        </w:rPr>
      </w:pPr>
      <w:r>
        <w:rPr>
          <w:rFonts w:eastAsia="ＭＳ 明朝" w:cs="Times New Roman" w:ascii="ＭＳ 明朝" w:hAnsi="ＭＳ 明朝"/>
          <w:color w:val="000000"/>
          <w:spacing w:val="2"/>
          <w:sz w:val="24"/>
          <w:szCs w:val="24"/>
        </w:rPr>
      </w:r>
    </w:p>
    <w:p>
      <w:pPr>
        <w:pStyle w:val="Normal"/>
        <w:spacing w:lineRule="exact" w:line="400" w:before="198" w:after="0"/>
        <w:ind w:left="0" w:right="0" w:firstLine="240"/>
        <w:jc w:val="left"/>
        <w:rPr/>
      </w:pPr>
      <w:r>
        <w:rPr>
          <w:rFonts w:ascii="游明朝" w:hAnsi="游明朝" w:cs="ＭＳ 明朝"/>
          <w:color w:val="000000"/>
          <w:sz w:val="24"/>
          <w:szCs w:val="24"/>
        </w:rPr>
        <w:t>令和〇年度において、肥料価格高騰対策の補助金の事務にあたり、令和４年度肥料価格高騰対策事業補助金交付要綱</w:t>
      </w:r>
      <w:r>
        <w:rPr>
          <w:rFonts w:ascii="游明朝" w:hAnsi="游明朝" w:cs="ＭＳ 明朝"/>
          <w:color w:val="000000"/>
          <w:sz w:val="24"/>
          <w:szCs w:val="24"/>
        </w:rPr>
        <w:t>（令和４年９月２８日付け佐再生協（県農経）発第５号）</w:t>
      </w:r>
      <w:r>
        <w:rPr>
          <w:rFonts w:ascii="游明朝" w:hAnsi="游明朝" w:cs="ＭＳ 明朝"/>
          <w:color w:val="000000"/>
          <w:sz w:val="24"/>
          <w:szCs w:val="24"/>
        </w:rPr>
        <w:t>第５条第１項に基づき、推進事業費補助金交付申請書を提出する。</w:t>
      </w:r>
    </w:p>
    <w:p>
      <w:pPr>
        <w:pStyle w:val="Normal"/>
        <w:overflowPunct w:val="true"/>
        <w:spacing w:lineRule="exact" w:line="40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spacing w:lineRule="exact" w:line="40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spacing w:lineRule="exact" w:line="400"/>
        <w:jc w:val="center"/>
        <w:textAlignment w:val="baseline"/>
        <w:rPr>
          <w:rFonts w:eastAsia="游明朝" w:cs="Times New Roman"/>
          <w:color w:val="000000"/>
          <w:sz w:val="24"/>
          <w:szCs w:val="24"/>
        </w:rPr>
      </w:pPr>
      <w:r>
        <w:rPr>
          <w:rFonts w:cs="Times New Roman"/>
          <w:color w:val="000000"/>
          <w:sz w:val="24"/>
          <w:szCs w:val="24"/>
        </w:rPr>
        <w:t>記</w:t>
      </w:r>
    </w:p>
    <w:p>
      <w:pPr>
        <w:pStyle w:val="Normal"/>
        <w:overflowPunct w:val="true"/>
        <w:spacing w:lineRule="exact" w:line="400"/>
        <w:textAlignment w:val="baseline"/>
        <w:rPr>
          <w:rFonts w:eastAsia="游明朝" w:cs="Times New Roman"/>
          <w:color w:val="000000"/>
          <w:sz w:val="24"/>
          <w:szCs w:val="24"/>
        </w:rPr>
      </w:pPr>
      <w:r>
        <w:rPr>
          <w:rFonts w:eastAsia="游明朝" w:cs="Times New Roman"/>
          <w:color w:val="000000"/>
          <w:sz w:val="24"/>
          <w:szCs w:val="24"/>
        </w:rPr>
      </w:r>
    </w:p>
    <w:p>
      <w:pPr>
        <w:pStyle w:val="Normal"/>
        <w:spacing w:lineRule="exact" w:line="400" w:before="198" w:after="0"/>
        <w:jc w:val="left"/>
        <w:rPr/>
      </w:pPr>
      <w:r>
        <w:rPr>
          <w:rFonts w:cs="ＭＳ 明朝"/>
          <w:color w:val="000000"/>
          <w:sz w:val="24"/>
          <w:szCs w:val="24"/>
        </w:rPr>
        <w:t>事務</w:t>
      </w:r>
      <w:r>
        <w:rPr>
          <w:rFonts w:cs="ＭＳ 明朝"/>
          <w:color w:val="000000"/>
          <w:spacing w:val="-1"/>
          <w:sz w:val="24"/>
          <w:szCs w:val="24"/>
        </w:rPr>
        <w:t>事業実施計画</w:t>
      </w:r>
    </w:p>
    <w:tbl>
      <w:tblPr>
        <w:tblW w:w="8505"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Pr>
      <w:tblGrid>
        <w:gridCol w:w="3128"/>
        <w:gridCol w:w="3545"/>
        <w:gridCol w:w="1832"/>
      </w:tblGrid>
      <w:tr>
        <w:trPr>
          <w:trHeight w:val="242" w:hRule="atLeast"/>
        </w:trPr>
        <w:tc>
          <w:tcPr>
            <w:tcW w:w="31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vAlign w:val="center"/>
          </w:tcPr>
          <w:p>
            <w:pPr>
              <w:pStyle w:val="TableParagraph"/>
              <w:spacing w:lineRule="exact" w:line="300" w:before="58" w:after="0"/>
              <w:jc w:val="center"/>
              <w:rPr>
                <w:rFonts w:ascii="游明朝" w:hAnsi="游明朝" w:eastAsia="游明朝"/>
                <w:color w:val="000000"/>
                <w:spacing w:val="-2"/>
                <w:sz w:val="24"/>
                <w:szCs w:val="24"/>
              </w:rPr>
            </w:pPr>
            <w:r>
              <w:rPr>
                <w:rFonts w:ascii="游明朝" w:hAnsi="游明朝" w:eastAsia="游明朝"/>
                <w:color w:val="000000"/>
                <w:spacing w:val="-2"/>
                <w:sz w:val="24"/>
                <w:szCs w:val="24"/>
              </w:rPr>
              <w:t>補助対象経費</w:t>
            </w:r>
          </w:p>
        </w:tc>
        <w:tc>
          <w:tcPr>
            <w:tcW w:w="35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vAlign w:val="center"/>
          </w:tcPr>
          <w:p>
            <w:pPr>
              <w:pStyle w:val="TableParagraph"/>
              <w:spacing w:lineRule="exact" w:line="300" w:before="58" w:after="0"/>
              <w:ind w:left="0" w:right="0" w:firstLine="240"/>
              <w:jc w:val="center"/>
              <w:rPr/>
            </w:pPr>
            <w:r>
              <w:rPr>
                <w:rFonts w:ascii="游明朝" w:hAnsi="游明朝" w:eastAsia="游明朝"/>
                <w:color w:val="000000"/>
                <w:sz w:val="24"/>
                <w:szCs w:val="24"/>
              </w:rPr>
              <w:t>推進事業費（千円</w:t>
            </w:r>
            <w:r>
              <w:rPr>
                <w:rFonts w:ascii="游明朝" w:hAnsi="游明朝" w:eastAsia="游明朝"/>
                <w:color w:val="000000"/>
                <w:spacing w:val="-10"/>
                <w:sz w:val="24"/>
                <w:szCs w:val="24"/>
              </w:rPr>
              <w:t>）</w:t>
            </w:r>
          </w:p>
        </w:tc>
        <w:tc>
          <w:tcPr>
            <w:tcW w:w="183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vAlign w:val="center"/>
          </w:tcPr>
          <w:p>
            <w:pPr>
              <w:pStyle w:val="TableParagraph"/>
              <w:spacing w:before="58" w:after="0"/>
              <w:jc w:val="center"/>
              <w:rPr/>
            </w:pPr>
            <w:r>
              <w:rPr>
                <w:rFonts w:ascii="游明朝" w:hAnsi="游明朝" w:eastAsia="游明朝"/>
                <w:color w:val="000000"/>
                <w:sz w:val="24"/>
                <w:szCs w:val="24"/>
              </w:rPr>
              <w:t>備</w:t>
            </w:r>
            <w:r>
              <w:rPr>
                <w:rFonts w:ascii="游明朝" w:hAnsi="游明朝" w:eastAsia="游明朝"/>
                <w:color w:val="000000"/>
                <w:spacing w:val="62"/>
                <w:w w:val="150"/>
                <w:sz w:val="24"/>
                <w:szCs w:val="24"/>
              </w:rPr>
              <w:t xml:space="preserve"> </w:t>
            </w:r>
            <w:r>
              <w:rPr>
                <w:rFonts w:ascii="游明朝" w:hAnsi="游明朝" w:eastAsia="游明朝"/>
                <w:color w:val="000000"/>
                <w:spacing w:val="-10"/>
                <w:sz w:val="24"/>
                <w:szCs w:val="24"/>
              </w:rPr>
              <w:t>考</w:t>
            </w:r>
          </w:p>
        </w:tc>
      </w:tr>
      <w:tr>
        <w:trPr>
          <w:trHeight w:val="20" w:hRule="atLeast"/>
        </w:trPr>
        <w:tc>
          <w:tcPr>
            <w:tcW w:w="3128" w:type="dxa"/>
            <w:tcBorders>
              <w:top w:val="single" w:sz="4" w:space="0" w:color="000001"/>
              <w:left w:val="single" w:sz="4" w:space="0" w:color="000001"/>
              <w:right w:val="single" w:sz="4" w:space="0" w:color="000001"/>
              <w:insideV w:val="single" w:sz="4" w:space="0" w:color="000001"/>
            </w:tcBorders>
            <w:shd w:fill="FFFFFF" w:val="clear"/>
            <w:tcMar>
              <w:left w:w="0" w:type="dxa"/>
            </w:tcMar>
            <w:vAlign w:val="center"/>
          </w:tcPr>
          <w:p>
            <w:pPr>
              <w:pStyle w:val="TableParagraph"/>
              <w:spacing w:lineRule="exact" w:line="300"/>
              <w:ind w:left="110" w:right="0" w:hanging="0"/>
              <w:jc w:val="both"/>
              <w:rPr/>
            </w:pPr>
            <w:r>
              <w:rPr>
                <w:rFonts w:ascii="游明朝" w:hAnsi="游明朝" w:eastAsia="游明朝"/>
                <w:color w:val="000000"/>
                <w:sz w:val="24"/>
                <w:szCs w:val="24"/>
              </w:rPr>
              <w:t>（１）</w:t>
            </w:r>
            <w:r>
              <w:rPr>
                <w:rFonts w:ascii="游明朝" w:hAnsi="游明朝" w:eastAsia="游明朝"/>
                <w:color w:val="000000"/>
                <w:spacing w:val="-4"/>
                <w:sz w:val="24"/>
                <w:szCs w:val="24"/>
              </w:rPr>
              <w:t>賃金等</w:t>
            </w:r>
          </w:p>
        </w:tc>
        <w:tc>
          <w:tcPr>
            <w:tcW w:w="3545"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TableParagraph"/>
              <w:spacing w:lineRule="exact" w:line="300"/>
              <w:rPr>
                <w:rFonts w:ascii="游明朝" w:hAnsi="游明朝" w:eastAsia="游明朝"/>
                <w:color w:val="000000"/>
                <w:sz w:val="24"/>
                <w:szCs w:val="24"/>
              </w:rPr>
            </w:pPr>
            <w:r>
              <w:rPr>
                <w:rFonts w:eastAsia="游明朝" w:ascii="游明朝" w:hAnsi="游明朝"/>
                <w:color w:val="000000"/>
                <w:sz w:val="24"/>
                <w:szCs w:val="24"/>
              </w:rPr>
            </w:r>
          </w:p>
        </w:tc>
        <w:tc>
          <w:tcPr>
            <w:tcW w:w="1832" w:type="dxa"/>
            <w:vMerge w:val="restart"/>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0" w:type="dxa"/>
            </w:tcMar>
          </w:tcPr>
          <w:p>
            <w:pPr>
              <w:pStyle w:val="TableParagraph"/>
              <w:rPr>
                <w:rFonts w:ascii="游明朝" w:hAnsi="游明朝" w:eastAsia="游明朝" w:cs="Times New Roman"/>
                <w:color w:val="000000"/>
                <w:sz w:val="24"/>
                <w:szCs w:val="24"/>
              </w:rPr>
            </w:pPr>
            <w:r>
              <w:rPr>
                <w:rFonts w:eastAsia="游明朝" w:cs="Times New Roman" w:ascii="游明朝" w:hAnsi="游明朝"/>
                <w:color w:val="000000"/>
                <w:sz w:val="24"/>
                <w:szCs w:val="24"/>
              </w:rPr>
            </w:r>
          </w:p>
          <w:p>
            <w:pPr>
              <w:pStyle w:val="TableParagraph"/>
              <w:rPr>
                <w:rFonts w:ascii="游明朝" w:hAnsi="游明朝" w:eastAsia="游明朝" w:cs="Times New Roman"/>
                <w:color w:val="000000"/>
                <w:sz w:val="24"/>
                <w:szCs w:val="24"/>
              </w:rPr>
            </w:pPr>
            <w:r>
              <w:rPr>
                <w:rFonts w:eastAsia="游明朝" w:cs="Times New Roman" w:ascii="游明朝" w:hAnsi="游明朝"/>
                <w:color w:val="000000"/>
                <w:sz w:val="24"/>
                <w:szCs w:val="24"/>
              </w:rPr>
            </w:r>
          </w:p>
        </w:tc>
      </w:tr>
      <w:tr>
        <w:trPr>
          <w:trHeight w:val="20" w:hRule="atLeast"/>
        </w:trPr>
        <w:tc>
          <w:tcPr>
            <w:tcW w:w="3128" w:type="dxa"/>
            <w:tcBorders>
              <w:left w:val="single" w:sz="4" w:space="0" w:color="000001"/>
              <w:right w:val="single" w:sz="4" w:space="0" w:color="000001"/>
              <w:insideV w:val="single" w:sz="4" w:space="0" w:color="000001"/>
            </w:tcBorders>
            <w:shd w:fill="FFFFFF" w:val="clear"/>
            <w:tcMar>
              <w:left w:w="0" w:type="dxa"/>
            </w:tcMar>
            <w:vAlign w:val="center"/>
          </w:tcPr>
          <w:p>
            <w:pPr>
              <w:pStyle w:val="TableParagraph"/>
              <w:spacing w:lineRule="exact" w:line="300"/>
              <w:ind w:left="110" w:right="0" w:hanging="0"/>
              <w:jc w:val="both"/>
              <w:rPr/>
            </w:pPr>
            <w:r>
              <w:rPr>
                <w:rFonts w:ascii="游明朝" w:hAnsi="游明朝" w:eastAsia="游明朝"/>
                <w:color w:val="000000"/>
                <w:sz w:val="24"/>
                <w:szCs w:val="24"/>
              </w:rPr>
              <w:t>（２）</w:t>
            </w:r>
            <w:r>
              <w:rPr>
                <w:rFonts w:ascii="游明朝" w:hAnsi="游明朝" w:eastAsia="游明朝"/>
                <w:color w:val="000000"/>
                <w:spacing w:val="-4"/>
                <w:sz w:val="24"/>
                <w:szCs w:val="24"/>
              </w:rPr>
              <w:t>事業費</w:t>
            </w:r>
          </w:p>
        </w:tc>
        <w:tc>
          <w:tcPr>
            <w:tcW w:w="354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rPr/>
            </w:pPr>
            <w:r>
              <w:rPr/>
            </w:r>
          </w:p>
        </w:tc>
        <w:tc>
          <w:tcPr>
            <w:tcW w:w="183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0" w:type="dxa"/>
            </w:tcMar>
          </w:tcPr>
          <w:p>
            <w:pPr>
              <w:pStyle w:val="Normal"/>
              <w:rPr/>
            </w:pPr>
            <w:r>
              <w:rPr/>
            </w:r>
          </w:p>
        </w:tc>
      </w:tr>
      <w:tr>
        <w:trPr>
          <w:trHeight w:val="20" w:hRule="atLeast"/>
        </w:trPr>
        <w:tc>
          <w:tcPr>
            <w:tcW w:w="3128" w:type="dxa"/>
            <w:tcBorders>
              <w:left w:val="single" w:sz="4" w:space="0" w:color="000001"/>
              <w:right w:val="single" w:sz="4" w:space="0" w:color="000001"/>
              <w:insideV w:val="single" w:sz="4" w:space="0" w:color="000001"/>
            </w:tcBorders>
            <w:shd w:fill="FFFFFF" w:val="clear"/>
            <w:tcMar>
              <w:left w:w="0" w:type="dxa"/>
            </w:tcMar>
            <w:vAlign w:val="center"/>
          </w:tcPr>
          <w:p>
            <w:pPr>
              <w:pStyle w:val="TableParagraph"/>
              <w:spacing w:lineRule="exact" w:line="300"/>
              <w:ind w:left="110" w:right="0" w:hanging="0"/>
              <w:jc w:val="both"/>
              <w:rPr/>
            </w:pPr>
            <w:r>
              <w:rPr>
                <w:rFonts w:ascii="游明朝" w:hAnsi="游明朝" w:eastAsia="游明朝"/>
                <w:color w:val="000000"/>
                <w:sz w:val="24"/>
                <w:szCs w:val="24"/>
              </w:rPr>
              <w:t>（３）</w:t>
            </w:r>
            <w:r>
              <w:rPr>
                <w:rFonts w:ascii="游明朝" w:hAnsi="游明朝" w:eastAsia="游明朝"/>
                <w:color w:val="000000"/>
                <w:spacing w:val="-4"/>
                <w:sz w:val="24"/>
                <w:szCs w:val="24"/>
              </w:rPr>
              <w:t>旅費</w:t>
            </w:r>
          </w:p>
        </w:tc>
        <w:tc>
          <w:tcPr>
            <w:tcW w:w="354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rPr/>
            </w:pPr>
            <w:r>
              <w:rPr/>
            </w:r>
          </w:p>
        </w:tc>
        <w:tc>
          <w:tcPr>
            <w:tcW w:w="183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0" w:type="dxa"/>
            </w:tcMar>
          </w:tcPr>
          <w:p>
            <w:pPr>
              <w:pStyle w:val="Normal"/>
              <w:rPr/>
            </w:pPr>
            <w:r>
              <w:rPr/>
            </w:r>
          </w:p>
        </w:tc>
      </w:tr>
      <w:tr>
        <w:trPr>
          <w:trHeight w:val="20" w:hRule="atLeast"/>
        </w:trPr>
        <w:tc>
          <w:tcPr>
            <w:tcW w:w="3128" w:type="dxa"/>
            <w:tcBorders>
              <w:left w:val="single" w:sz="4" w:space="0" w:color="000001"/>
              <w:right w:val="single" w:sz="4" w:space="0" w:color="000001"/>
              <w:insideV w:val="single" w:sz="4" w:space="0" w:color="000001"/>
            </w:tcBorders>
            <w:shd w:fill="FFFFFF" w:val="clear"/>
            <w:tcMar>
              <w:left w:w="0" w:type="dxa"/>
            </w:tcMar>
            <w:vAlign w:val="center"/>
          </w:tcPr>
          <w:p>
            <w:pPr>
              <w:pStyle w:val="TableParagraph"/>
              <w:spacing w:lineRule="exact" w:line="300"/>
              <w:ind w:left="110" w:right="0" w:hanging="0"/>
              <w:jc w:val="both"/>
              <w:rPr>
                <w:rFonts w:ascii="游明朝" w:hAnsi="游明朝" w:eastAsia="游明朝"/>
                <w:color w:val="000000"/>
                <w:sz w:val="24"/>
                <w:szCs w:val="24"/>
              </w:rPr>
            </w:pPr>
            <w:r>
              <w:rPr>
                <w:rFonts w:ascii="游明朝" w:hAnsi="游明朝" w:eastAsia="游明朝"/>
                <w:color w:val="000000"/>
                <w:sz w:val="24"/>
                <w:szCs w:val="24"/>
              </w:rPr>
              <w:t>（４）雑役務費</w:t>
            </w:r>
          </w:p>
        </w:tc>
        <w:tc>
          <w:tcPr>
            <w:tcW w:w="354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rPr/>
            </w:pPr>
            <w:r>
              <w:rPr/>
            </w:r>
          </w:p>
        </w:tc>
        <w:tc>
          <w:tcPr>
            <w:tcW w:w="1832" w:type="dxa"/>
            <w:vMerge w:val="continue"/>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FFFFFF" w:val="clear"/>
            <w:tcMar>
              <w:left w:w="0" w:type="dxa"/>
            </w:tcMar>
          </w:tcPr>
          <w:p>
            <w:pPr>
              <w:pStyle w:val="Normal"/>
              <w:rPr/>
            </w:pPr>
            <w:r>
              <w:rPr/>
            </w:r>
          </w:p>
        </w:tc>
      </w:tr>
      <w:tr>
        <w:trPr>
          <w:trHeight w:val="23" w:hRule="exact"/>
        </w:trPr>
        <w:tc>
          <w:tcPr>
            <w:tcW w:w="3128" w:type="dxa"/>
            <w:tcBorders>
              <w:left w:val="single" w:sz="4" w:space="0" w:color="000001"/>
              <w:bottom w:val="dashed" w:sz="4" w:space="0" w:color="00000A"/>
              <w:right w:val="single" w:sz="4" w:space="0" w:color="000001"/>
              <w:insideH w:val="dashed" w:sz="4" w:space="0" w:color="00000A"/>
              <w:insideV w:val="single" w:sz="4" w:space="0" w:color="000001"/>
            </w:tcBorders>
            <w:shd w:fill="FFFFFF" w:val="clear"/>
            <w:tcMar>
              <w:left w:w="0" w:type="dxa"/>
            </w:tcMar>
            <w:vAlign w:val="center"/>
          </w:tcPr>
          <w:p>
            <w:pPr>
              <w:pStyle w:val="TableParagraph"/>
              <w:spacing w:lineRule="exact" w:line="300"/>
              <w:jc w:val="both"/>
              <w:rPr>
                <w:rFonts w:ascii="游明朝" w:hAnsi="游明朝" w:eastAsia="游明朝"/>
                <w:color w:val="000000"/>
                <w:spacing w:val="-5"/>
                <w:sz w:val="24"/>
                <w:szCs w:val="24"/>
              </w:rPr>
            </w:pPr>
            <w:r>
              <w:rPr>
                <w:rFonts w:eastAsia="游明朝" w:ascii="游明朝" w:hAnsi="游明朝"/>
                <w:color w:val="000000"/>
                <w:spacing w:val="-5"/>
                <w:sz w:val="24"/>
                <w:szCs w:val="24"/>
              </w:rPr>
            </w:r>
          </w:p>
        </w:tc>
        <w:tc>
          <w:tcPr>
            <w:tcW w:w="3545"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Normal"/>
              <w:rPr/>
            </w:pPr>
            <w:r>
              <w:rPr/>
            </w:r>
          </w:p>
        </w:tc>
        <w:tc>
          <w:tcPr>
            <w:tcW w:w="1832" w:type="dxa"/>
            <w:vMerge w:val="restart"/>
            <w:tcBorders>
              <w:top w:val="dashed" w:sz="4" w:space="0" w:color="00000A"/>
              <w:left w:val="single" w:sz="4" w:space="0" w:color="000001"/>
              <w:bottom w:val="dashed" w:sz="4" w:space="0" w:color="00000A"/>
              <w:right w:val="single" w:sz="4" w:space="0" w:color="000001"/>
              <w:insideH w:val="dashed" w:sz="4" w:space="0" w:color="00000A"/>
              <w:insideV w:val="single" w:sz="4" w:space="0" w:color="000001"/>
            </w:tcBorders>
            <w:shd w:fill="FFFFFF" w:val="clear"/>
            <w:tcMar>
              <w:left w:w="0" w:type="dxa"/>
            </w:tcMar>
            <w:vAlign w:val="center"/>
          </w:tcPr>
          <w:p>
            <w:pPr>
              <w:pStyle w:val="Normal"/>
              <w:jc w:val="left"/>
              <w:rPr>
                <w:rFonts w:eastAsia="游明朝"/>
                <w:color w:val="000000"/>
                <w:sz w:val="24"/>
                <w:szCs w:val="24"/>
              </w:rPr>
            </w:pPr>
            <w:r>
              <w:rPr>
                <w:rFonts w:eastAsia="游明朝"/>
                <w:color w:val="000000"/>
                <w:sz w:val="24"/>
                <w:szCs w:val="24"/>
              </w:rPr>
            </w:r>
          </w:p>
        </w:tc>
      </w:tr>
      <w:tr>
        <w:trPr>
          <w:trHeight w:val="20" w:hRule="atLeast"/>
        </w:trPr>
        <w:tc>
          <w:tcPr>
            <w:tcW w:w="3128" w:type="dxa"/>
            <w:tcBorders>
              <w:top w:val="dashed"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vAlign w:val="center"/>
          </w:tcPr>
          <w:p>
            <w:pPr>
              <w:pStyle w:val="TableParagraph"/>
              <w:spacing w:lineRule="exact" w:line="300"/>
              <w:ind w:left="132" w:right="0" w:hanging="0"/>
              <w:jc w:val="center"/>
              <w:rPr>
                <w:rFonts w:ascii="游明朝" w:hAnsi="游明朝" w:eastAsia="游明朝"/>
                <w:color w:val="000000"/>
                <w:sz w:val="24"/>
                <w:szCs w:val="24"/>
              </w:rPr>
            </w:pPr>
            <w:r>
              <w:rPr>
                <w:rFonts w:ascii="游明朝" w:hAnsi="游明朝" w:eastAsia="游明朝"/>
                <w:color w:val="000000"/>
                <w:sz w:val="24"/>
                <w:szCs w:val="24"/>
              </w:rPr>
              <w:t>合　　計</w:t>
            </w:r>
          </w:p>
        </w:tc>
        <w:tc>
          <w:tcPr>
            <w:tcW w:w="3545" w:type="dxa"/>
            <w:tcBorders>
              <w:top w:val="dashed" w:sz="4" w:space="0" w:color="00000A"/>
              <w:left w:val="single" w:sz="4" w:space="0" w:color="000001"/>
              <w:bottom w:val="single" w:sz="4" w:space="0" w:color="000001"/>
              <w:right w:val="single" w:sz="4" w:space="0" w:color="000001"/>
              <w:insideH w:val="single" w:sz="4" w:space="0" w:color="000001"/>
              <w:insideV w:val="single" w:sz="4" w:space="0" w:color="000001"/>
            </w:tcBorders>
            <w:shd w:fill="FFFFFF" w:val="clear"/>
            <w:tcMar>
              <w:left w:w="0" w:type="dxa"/>
            </w:tcMar>
          </w:tcPr>
          <w:p>
            <w:pPr>
              <w:pStyle w:val="TableParagraph"/>
              <w:spacing w:lineRule="exact" w:line="300"/>
              <w:rPr>
                <w:rFonts w:ascii="游明朝" w:hAnsi="游明朝" w:eastAsia="游明朝"/>
                <w:color w:val="000000"/>
                <w:sz w:val="24"/>
                <w:szCs w:val="24"/>
              </w:rPr>
            </w:pPr>
            <w:r>
              <w:rPr>
                <w:rFonts w:eastAsia="游明朝" w:ascii="游明朝" w:hAnsi="游明朝"/>
                <w:color w:val="000000"/>
                <w:sz w:val="24"/>
                <w:szCs w:val="24"/>
              </w:rPr>
            </w:r>
          </w:p>
        </w:tc>
        <w:tc>
          <w:tcPr>
            <w:tcW w:w="1832" w:type="dxa"/>
            <w:vMerge w:val="continue"/>
            <w:tcBorders>
              <w:top w:val="dashed" w:sz="4" w:space="0" w:color="00000A"/>
              <w:left w:val="single" w:sz="4" w:space="0" w:color="000001"/>
              <w:bottom w:val="dashed" w:sz="4" w:space="0" w:color="00000A"/>
              <w:right w:val="single" w:sz="4" w:space="0" w:color="000001"/>
              <w:insideH w:val="dashed" w:sz="4" w:space="0" w:color="00000A"/>
              <w:insideV w:val="single" w:sz="4" w:space="0" w:color="000001"/>
            </w:tcBorders>
            <w:shd w:fill="FFFFFF" w:val="clear"/>
            <w:tcMar>
              <w:left w:w="0" w:type="dxa"/>
            </w:tcMar>
            <w:vAlign w:val="center"/>
          </w:tcPr>
          <w:p>
            <w:pPr>
              <w:pStyle w:val="Normal"/>
              <w:rPr/>
            </w:pPr>
            <w:r>
              <w:rPr/>
            </w:r>
          </w:p>
        </w:tc>
      </w:tr>
    </w:tbl>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overflowPunct w:val="true"/>
        <w:ind w:left="960" w:right="0" w:hanging="960"/>
        <w:textAlignment w:val="baseline"/>
        <w:rPr>
          <w:rFonts w:eastAsia="游明朝" w:cs="Times New Roman"/>
          <w:color w:val="000000"/>
          <w:sz w:val="24"/>
          <w:szCs w:val="24"/>
        </w:rPr>
      </w:pPr>
      <w:r>
        <w:rPr>
          <w:rFonts w:eastAsia="游明朝" w:cs="Times New Roman"/>
          <w:color w:val="000000"/>
          <w:sz w:val="24"/>
          <w:szCs w:val="24"/>
        </w:rPr>
      </w:r>
    </w:p>
    <w:p>
      <w:pPr>
        <w:pStyle w:val="Normal"/>
        <w:spacing w:lineRule="exact" w:line="300"/>
        <w:rPr>
          <w:rFonts w:ascii="游明朝" w:hAnsi="游明朝" w:eastAsia="游明朝" w:cs="Times New Roman"/>
          <w:color w:val="000000"/>
          <w:sz w:val="24"/>
          <w:szCs w:val="24"/>
        </w:rPr>
      </w:pPr>
      <w:r>
        <w:rPr>
          <w:rFonts w:eastAsia="游明朝" w:cs="Times New Roman"/>
          <w:color w:val="000000"/>
          <w:sz w:val="24"/>
          <w:szCs w:val="24"/>
        </w:rPr>
      </w:r>
    </w:p>
    <w:p>
      <w:pPr>
        <w:pStyle w:val="Normal"/>
        <w:spacing w:lineRule="exact" w:line="400"/>
        <w:rPr>
          <w:rFonts w:ascii="游明朝" w:hAnsi="游明朝"/>
          <w:b/>
          <w:b/>
          <w:bCs/>
          <w:color w:val="000000"/>
          <w:sz w:val="24"/>
          <w:szCs w:val="24"/>
        </w:rPr>
      </w:pPr>
      <w:r>
        <w:rPr>
          <w:b/>
          <w:bCs/>
          <w:color w:val="000000"/>
          <w:sz w:val="24"/>
          <w:szCs w:val="24"/>
        </w:rPr>
      </w:r>
    </w:p>
    <w:p>
      <w:pPr>
        <w:pStyle w:val="Normal"/>
        <w:spacing w:lineRule="exact" w:line="400"/>
        <w:rPr>
          <w:rFonts w:ascii="游明朝" w:hAnsi="游明朝"/>
          <w:b/>
          <w:b/>
          <w:bCs/>
          <w:color w:val="000000"/>
          <w:sz w:val="24"/>
          <w:szCs w:val="24"/>
        </w:rPr>
      </w:pPr>
      <w:r>
        <w:rPr>
          <w:b/>
          <w:bCs/>
          <w:color w:val="000000"/>
          <w:sz w:val="24"/>
          <w:szCs w:val="24"/>
        </w:rPr>
      </w:r>
    </w:p>
    <w:p>
      <w:pPr>
        <w:pStyle w:val="Normal"/>
        <w:spacing w:lineRule="exact" w:line="400"/>
        <w:rPr>
          <w:rFonts w:ascii="游明朝" w:hAnsi="游明朝"/>
          <w:b/>
          <w:b/>
          <w:bCs/>
          <w:color w:val="000000"/>
          <w:sz w:val="24"/>
          <w:szCs w:val="24"/>
        </w:rPr>
      </w:pPr>
      <w:r>
        <w:rPr>
          <w:rFonts w:ascii="游明朝" w:hAnsi="游明朝"/>
          <w:b/>
          <w:bCs/>
          <w:color w:val="000000"/>
          <w:sz w:val="24"/>
          <w:szCs w:val="24"/>
        </w:rPr>
        <w:t>様式第７号</w:t>
      </w:r>
    </w:p>
    <w:p>
      <w:pPr>
        <w:pStyle w:val="Normal"/>
        <w:rPr>
          <w:rFonts w:ascii="游明朝" w:hAnsi="游明朝"/>
          <w:b/>
          <w:b/>
          <w:bCs/>
          <w:color w:val="000000"/>
          <w:sz w:val="24"/>
          <w:szCs w:val="24"/>
        </w:rPr>
      </w:pPr>
      <w:r>
        <w:rPr>
          <w:b/>
          <w:bCs/>
          <w:color w:val="000000"/>
          <w:sz w:val="24"/>
          <w:szCs w:val="24"/>
        </w:rPr>
      </w:r>
    </w:p>
    <w:p>
      <w:pPr>
        <w:pStyle w:val="Normal"/>
        <w:jc w:val="right"/>
        <w:rPr>
          <w:rFonts w:ascii="游明朝" w:hAnsi="游明朝"/>
          <w:color w:val="000000"/>
          <w:sz w:val="24"/>
          <w:szCs w:val="24"/>
        </w:rPr>
      </w:pPr>
      <w:r>
        <w:rPr>
          <w:rFonts w:ascii="游明朝" w:hAnsi="游明朝"/>
          <w:color w:val="000000"/>
          <w:sz w:val="24"/>
          <w:szCs w:val="24"/>
        </w:rPr>
        <w:t>番　　　号　</w:t>
      </w:r>
    </w:p>
    <w:p>
      <w:pPr>
        <w:pStyle w:val="Normal"/>
        <w:jc w:val="right"/>
        <w:rPr>
          <w:rFonts w:ascii="游明朝" w:hAnsi="游明朝"/>
          <w:color w:val="000000"/>
          <w:sz w:val="24"/>
          <w:szCs w:val="24"/>
        </w:rPr>
      </w:pPr>
      <w:r>
        <w:rPr>
          <w:rFonts w:ascii="游明朝" w:hAnsi="游明朝"/>
          <w:color w:val="000000"/>
          <w:sz w:val="24"/>
          <w:szCs w:val="24"/>
        </w:rPr>
        <w:t>年　月　日</w:t>
      </w:r>
    </w:p>
    <w:p>
      <w:pPr>
        <w:pStyle w:val="Normal"/>
        <w:jc w:val="right"/>
        <w:rPr>
          <w:rFonts w:ascii="游明朝" w:hAnsi="游明朝" w:cs="Times New Roman"/>
          <w:color w:val="000000"/>
          <w:spacing w:val="2"/>
          <w:sz w:val="24"/>
          <w:szCs w:val="24"/>
        </w:rPr>
      </w:pPr>
      <w:r>
        <w:rPr>
          <w:rFonts w:cs="Times New Roman"/>
          <w:color w:val="000000"/>
          <w:spacing w:val="2"/>
          <w:sz w:val="24"/>
          <w:szCs w:val="24"/>
        </w:rPr>
      </w:r>
    </w:p>
    <w:p>
      <w:pPr>
        <w:pStyle w:val="Normal"/>
        <w:ind w:left="0" w:right="0" w:firstLine="240"/>
        <w:rPr>
          <w:rFonts w:ascii="游明朝" w:hAnsi="游明朝"/>
          <w:color w:val="000000"/>
          <w:sz w:val="24"/>
          <w:szCs w:val="24"/>
        </w:rPr>
      </w:pPr>
      <w:r>
        <w:rPr>
          <w:rFonts w:ascii="游明朝" w:hAnsi="游明朝"/>
          <w:color w:val="000000"/>
          <w:sz w:val="24"/>
          <w:szCs w:val="24"/>
        </w:rPr>
        <w:t>〇〇農業再生協協議会　代表者氏名　様</w:t>
      </w:r>
    </w:p>
    <w:p>
      <w:pPr>
        <w:pStyle w:val="Normal"/>
        <w:ind w:left="0" w:right="0" w:firstLine="651"/>
        <w:rPr>
          <w:rFonts w:ascii="游明朝" w:hAnsi="游明朝" w:cs="Times New Roman"/>
          <w:color w:val="000000"/>
          <w:spacing w:val="2"/>
          <w:sz w:val="24"/>
          <w:szCs w:val="24"/>
        </w:rPr>
      </w:pPr>
      <w:r>
        <w:rPr>
          <w:rFonts w:cs="Times New Roman"/>
          <w:color w:val="000000"/>
          <w:spacing w:val="2"/>
          <w:sz w:val="24"/>
          <w:szCs w:val="24"/>
        </w:rPr>
      </w:r>
    </w:p>
    <w:p>
      <w:pPr>
        <w:pStyle w:val="Normal"/>
        <w:ind w:left="0" w:right="0" w:firstLine="4560"/>
        <w:rPr>
          <w:rFonts w:ascii="游明朝" w:hAnsi="游明朝" w:cs="Times New Roman"/>
          <w:color w:val="000000"/>
          <w:sz w:val="24"/>
          <w:szCs w:val="24"/>
        </w:rPr>
      </w:pPr>
      <w:r>
        <w:rPr>
          <w:rFonts w:ascii="游明朝" w:hAnsi="游明朝" w:cs="Times New Roman"/>
          <w:color w:val="000000"/>
          <w:sz w:val="24"/>
          <w:szCs w:val="24"/>
        </w:rPr>
        <w:t>事業実施主体名　佐賀県農業再生協議会</w:t>
      </w:r>
    </w:p>
    <w:p>
      <w:pPr>
        <w:pStyle w:val="Normal"/>
        <w:ind w:left="0" w:right="0" w:firstLine="4560"/>
        <w:rPr/>
      </w:pPr>
      <w:r>
        <w:rPr>
          <w:rFonts w:ascii="游明朝" w:hAnsi="游明朝" w:cs="Times New Roman"/>
          <w:color w:val="000000"/>
          <w:sz w:val="24"/>
          <w:szCs w:val="24"/>
        </w:rPr>
        <w:t>代表者氏名</w:t>
      </w:r>
      <w:r>
        <w:rPr>
          <w:rFonts w:ascii="游明朝" w:hAnsi="游明朝"/>
          <w:color w:val="000000"/>
          <w:sz w:val="24"/>
          <w:szCs w:val="24"/>
        </w:rPr>
        <w:t>　　　会長　○○</w:t>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jc w:val="center"/>
        <w:rPr/>
      </w:pPr>
      <w:r>
        <w:rPr>
          <w:rFonts w:ascii="游明朝" w:hAnsi="游明朝"/>
          <w:color w:val="000000"/>
          <w:sz w:val="24"/>
          <w:szCs w:val="24"/>
        </w:rPr>
        <w:t>令和〇年度</w:t>
      </w:r>
      <w:r>
        <w:rPr>
          <w:rFonts w:ascii="游明朝" w:hAnsi="游明朝" w:cs="Times New Roman"/>
          <w:color w:val="000000"/>
          <w:sz w:val="24"/>
          <w:szCs w:val="24"/>
        </w:rPr>
        <w:t>肥料価格高騰対策推進事業費交付決定</w:t>
      </w:r>
      <w:r>
        <w:rPr>
          <w:rFonts w:ascii="游明朝" w:hAnsi="游明朝"/>
          <w:color w:val="000000"/>
          <w:sz w:val="24"/>
          <w:szCs w:val="24"/>
        </w:rPr>
        <w:t>通知書</w:t>
      </w:r>
    </w:p>
    <w:p>
      <w:pPr>
        <w:pStyle w:val="Normal"/>
        <w:rPr>
          <w:rFonts w:ascii="游明朝" w:hAnsi="游明朝" w:cs="Times New Roman"/>
          <w:color w:val="000000"/>
          <w:spacing w:val="2"/>
          <w:sz w:val="24"/>
          <w:szCs w:val="24"/>
        </w:rPr>
      </w:pPr>
      <w:r>
        <w:rPr>
          <w:rFonts w:cs="Times New Roman"/>
          <w:color w:val="000000"/>
          <w:spacing w:val="2"/>
          <w:sz w:val="24"/>
          <w:szCs w:val="24"/>
        </w:rPr>
      </w:r>
    </w:p>
    <w:p>
      <w:pPr>
        <w:pStyle w:val="Normal"/>
        <w:spacing w:lineRule="exact" w:line="306"/>
        <w:rPr/>
      </w:pPr>
      <w:r>
        <w:rPr>
          <w:rFonts w:ascii="游明朝" w:hAnsi="游明朝"/>
          <w:color w:val="000000"/>
          <w:sz w:val="24"/>
          <w:szCs w:val="24"/>
        </w:rPr>
        <w:t>　令和〇年〇月〇日付けで申請のあった肥料価格高騰対策推進事業費については、内容審査の結果、適当と認められるので、令和</w:t>
      </w:r>
      <w:r>
        <w:rPr>
          <w:color w:val="000000"/>
          <w:sz w:val="24"/>
          <w:szCs w:val="24"/>
        </w:rPr>
        <w:t>4</w:t>
      </w:r>
      <w:r>
        <w:rPr>
          <w:rFonts w:ascii="游明朝" w:hAnsi="游明朝"/>
          <w:color w:val="000000"/>
          <w:sz w:val="24"/>
          <w:szCs w:val="24"/>
        </w:rPr>
        <w:t>年度肥料価格高騰対策事業費補助金交付要綱</w:t>
      </w:r>
      <w:r>
        <w:rPr>
          <w:rFonts w:ascii="游明朝" w:hAnsi="游明朝" w:cs="ＭＳ 明朝"/>
          <w:color w:val="000000"/>
          <w:sz w:val="24"/>
          <w:szCs w:val="24"/>
        </w:rPr>
        <w:t>（令和４年９月２８日付け佐再生協（県農経）発第５号）</w:t>
      </w:r>
      <w:r>
        <w:rPr>
          <w:rFonts w:ascii="游明朝" w:hAnsi="游明朝"/>
          <w:color w:val="000000"/>
          <w:sz w:val="24"/>
          <w:szCs w:val="24"/>
        </w:rPr>
        <w:t>第５条第２項の規定に基づき通知する。</w:t>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b/>
          <w:bCs/>
          <w:color w:val="000000"/>
          <w:sz w:val="24"/>
          <w:szCs w:val="24"/>
        </w:rPr>
      </w:r>
    </w:p>
    <w:p>
      <w:pPr>
        <w:pStyle w:val="Normal"/>
        <w:jc w:val="left"/>
        <w:rPr>
          <w:rFonts w:ascii="游明朝" w:hAnsi="游明朝"/>
          <w:b/>
          <w:b/>
          <w:bCs/>
          <w:color w:val="000000"/>
          <w:sz w:val="24"/>
          <w:szCs w:val="24"/>
        </w:rPr>
      </w:pPr>
      <w:r>
        <w:rPr>
          <w:rFonts w:ascii="游明朝" w:hAnsi="游明朝"/>
          <w:b/>
          <w:bCs/>
          <w:color w:val="000000"/>
          <w:sz w:val="24"/>
          <w:szCs w:val="24"/>
        </w:rPr>
        <w:t>様式第８号</w:t>
      </w:r>
    </w:p>
    <w:p>
      <w:pPr>
        <w:pStyle w:val="Normal"/>
        <w:jc w:val="left"/>
        <w:rPr>
          <w:rFonts w:ascii="游明朝" w:hAnsi="游明朝"/>
          <w:b/>
          <w:b/>
          <w:bCs/>
          <w:color w:val="000000"/>
          <w:sz w:val="24"/>
          <w:szCs w:val="24"/>
        </w:rPr>
      </w:pPr>
      <w:r>
        <w:rPr>
          <w:b/>
          <w:bCs/>
          <w:color w:val="000000"/>
          <w:sz w:val="24"/>
          <w:szCs w:val="24"/>
        </w:rPr>
      </w:r>
    </w:p>
    <w:p>
      <w:pPr>
        <w:pStyle w:val="Normal"/>
        <w:ind w:left="0" w:right="-1" w:hanging="0"/>
        <w:jc w:val="right"/>
        <w:rPr>
          <w:rFonts w:ascii="游明朝" w:hAnsi="游明朝"/>
          <w:color w:val="000000"/>
          <w:sz w:val="24"/>
          <w:szCs w:val="24"/>
        </w:rPr>
      </w:pPr>
      <w:r>
        <w:rPr>
          <w:color w:val="000000"/>
          <w:sz w:val="24"/>
          <w:szCs w:val="24"/>
        </w:rPr>
        <w:t xml:space="preserve"> </w:t>
      </w:r>
      <w:r>
        <w:rPr>
          <w:rFonts w:ascii="游明朝" w:hAnsi="游明朝"/>
          <w:color w:val="000000"/>
          <w:sz w:val="24"/>
          <w:szCs w:val="24"/>
        </w:rPr>
        <w:t>　年　月　日</w:t>
      </w:r>
    </w:p>
    <w:p>
      <w:pPr>
        <w:pStyle w:val="Normal"/>
        <w:ind w:left="0" w:right="-1" w:hanging="0"/>
        <w:jc w:val="right"/>
        <w:rPr>
          <w:rFonts w:ascii="游明朝" w:hAnsi="游明朝"/>
          <w:color w:val="000000"/>
          <w:sz w:val="24"/>
          <w:szCs w:val="24"/>
        </w:rPr>
      </w:pPr>
      <w:r>
        <w:rPr>
          <w:color w:val="000000"/>
          <w:sz w:val="24"/>
          <w:szCs w:val="24"/>
        </w:rPr>
      </w:r>
    </w:p>
    <w:p>
      <w:pPr>
        <w:pStyle w:val="Normal"/>
        <w:ind w:left="0" w:right="0" w:firstLine="240"/>
        <w:rPr/>
      </w:pPr>
      <w:r>
        <w:rPr>
          <w:rFonts w:ascii="游明朝" w:hAnsi="游明朝" w:cs="ＭＳ 明朝"/>
          <w:color w:val="000000"/>
          <w:sz w:val="24"/>
          <w:szCs w:val="24"/>
        </w:rPr>
        <w:t>佐賀県農業再生協議会　会長　</w:t>
      </w:r>
      <w:r>
        <w:rPr>
          <w:rFonts w:ascii="游明朝" w:hAnsi="游明朝"/>
          <w:color w:val="000000"/>
          <w:sz w:val="24"/>
          <w:szCs w:val="24"/>
        </w:rPr>
        <w:t>　様</w:t>
      </w:r>
    </w:p>
    <w:p>
      <w:pPr>
        <w:pStyle w:val="Normal"/>
        <w:ind w:left="0" w:right="0" w:firstLine="240"/>
        <w:rPr>
          <w:rFonts w:ascii="游明朝" w:hAnsi="游明朝"/>
          <w:color w:val="000000"/>
          <w:sz w:val="24"/>
          <w:szCs w:val="24"/>
        </w:rPr>
      </w:pPr>
      <w:r>
        <w:rPr>
          <w:rFonts w:ascii="游明朝" w:hAnsi="游明朝"/>
          <w:color w:val="000000"/>
          <w:sz w:val="24"/>
          <w:szCs w:val="24"/>
        </w:rPr>
        <w:t>　　　　　　　　　　　　　　　　</w:t>
      </w:r>
    </w:p>
    <w:p>
      <w:pPr>
        <w:pStyle w:val="Normal"/>
        <w:overflowPunct w:val="true"/>
        <w:ind w:left="0" w:right="0" w:firstLine="6480"/>
        <w:rPr>
          <w:rFonts w:ascii="游明朝" w:hAnsi="游明朝"/>
          <w:color w:val="000000"/>
          <w:sz w:val="24"/>
          <w:szCs w:val="24"/>
        </w:rPr>
      </w:pPr>
      <w:r>
        <w:rPr>
          <w:rFonts w:ascii="游明朝" w:hAnsi="游明朝"/>
          <w:color w:val="000000"/>
          <w:sz w:val="24"/>
          <w:szCs w:val="24"/>
        </w:rPr>
        <w:t>取組実施者名</w:t>
      </w:r>
    </w:p>
    <w:p>
      <w:pPr>
        <w:pStyle w:val="Normal"/>
        <w:overflowPunct w:val="true"/>
        <w:ind w:left="0" w:right="0" w:firstLine="6480"/>
        <w:rPr/>
      </w:pPr>
      <w:r>
        <w:rPr>
          <w:rFonts w:ascii="游明朝" w:hAnsi="游明朝"/>
          <w:color w:val="000000"/>
          <w:sz w:val="24"/>
          <w:szCs w:val="24"/>
        </w:rPr>
        <w:t>代表者氏名</w:t>
      </w:r>
      <w:r>
        <w:rPr>
          <w:rFonts w:ascii="游明朝" w:hAnsi="游明朝" w:cs="ＭＳ 明朝"/>
          <w:color w:val="000000"/>
          <w:sz w:val="24"/>
          <w:szCs w:val="24"/>
        </w:rPr>
        <w:t>　　</w:t>
      </w:r>
    </w:p>
    <w:p>
      <w:pPr>
        <w:pStyle w:val="Normal"/>
        <w:rPr>
          <w:rFonts w:ascii="游明朝" w:hAnsi="游明朝" w:cs="ＭＳ 明朝"/>
          <w:color w:val="000000"/>
          <w:sz w:val="24"/>
          <w:szCs w:val="24"/>
        </w:rPr>
      </w:pPr>
      <w:r>
        <w:rPr>
          <w:rFonts w:cs="ＭＳ 明朝"/>
          <w:color w:val="000000"/>
          <w:sz w:val="24"/>
          <w:szCs w:val="24"/>
        </w:rPr>
      </w:r>
    </w:p>
    <w:p>
      <w:pPr>
        <w:pStyle w:val="Normal"/>
        <w:spacing w:lineRule="exact" w:line="264"/>
        <w:jc w:val="center"/>
        <w:rPr/>
      </w:pPr>
      <w:r>
        <w:rPr>
          <w:rFonts w:ascii="游明朝" w:hAnsi="游明朝"/>
          <w:bCs/>
          <w:color w:val="000000"/>
          <w:sz w:val="24"/>
          <w:szCs w:val="24"/>
        </w:rPr>
        <w:t>令和〇年度</w:t>
      </w:r>
      <w:r>
        <w:rPr>
          <w:rFonts w:ascii="游明朝" w:hAnsi="游明朝"/>
          <w:color w:val="000000"/>
          <w:sz w:val="24"/>
          <w:szCs w:val="24"/>
        </w:rPr>
        <w:t>肥料価格高騰対策事業</w:t>
      </w:r>
      <w:r>
        <w:rPr>
          <w:rFonts w:ascii="游明朝" w:hAnsi="游明朝"/>
          <w:bCs/>
          <w:color w:val="000000"/>
          <w:sz w:val="24"/>
          <w:szCs w:val="24"/>
        </w:rPr>
        <w:t>取組実績報告書</w:t>
      </w:r>
    </w:p>
    <w:p>
      <w:pPr>
        <w:pStyle w:val="Normal"/>
        <w:overflowPunct w:val="true"/>
        <w:ind w:left="0" w:right="0" w:firstLine="1560"/>
        <w:textAlignment w:val="baseline"/>
        <w:rPr>
          <w:rFonts w:ascii="游明朝" w:hAnsi="游明朝"/>
          <w:color w:val="000000"/>
          <w:sz w:val="24"/>
          <w:szCs w:val="24"/>
        </w:rPr>
      </w:pPr>
      <w:r>
        <w:rPr>
          <w:color w:val="000000"/>
          <w:sz w:val="24"/>
          <w:szCs w:val="24"/>
        </w:rPr>
      </w:r>
    </w:p>
    <w:p>
      <w:pPr>
        <w:pStyle w:val="Normal"/>
        <w:ind w:left="0" w:right="0" w:firstLine="240"/>
        <w:rPr/>
      </w:pPr>
      <w:r>
        <w:rPr>
          <w:rFonts w:ascii="游明朝" w:hAnsi="游明朝"/>
          <w:color w:val="000000"/>
          <w:sz w:val="24"/>
          <w:szCs w:val="24"/>
        </w:rPr>
        <w:t>令和４年度肥料価格高騰対策事業費補助金交付要綱</w:t>
      </w:r>
      <w:r>
        <w:rPr>
          <w:rFonts w:ascii="游明朝" w:hAnsi="游明朝" w:cs="ＭＳ 明朝"/>
          <w:color w:val="000000"/>
          <w:sz w:val="24"/>
          <w:szCs w:val="24"/>
        </w:rPr>
        <w:t>（令和４年９月２８日付け佐再生協（県農経）発第５号）</w:t>
      </w:r>
      <w:r>
        <w:rPr>
          <w:rFonts w:ascii="游明朝" w:hAnsi="游明朝"/>
          <w:color w:val="000000"/>
          <w:sz w:val="24"/>
          <w:szCs w:val="24"/>
        </w:rPr>
        <w:t>第７条第１項の規定に基づき、その実績を報告する。</w:t>
      </w:r>
    </w:p>
    <w:p>
      <w:pPr>
        <w:pStyle w:val="Normal"/>
        <w:rPr>
          <w:rFonts w:ascii="游明朝" w:hAnsi="游明朝"/>
          <w:color w:val="000000"/>
          <w:sz w:val="24"/>
          <w:szCs w:val="24"/>
        </w:rPr>
      </w:pPr>
      <w:r>
        <w:rPr>
          <w:color w:val="000000"/>
          <w:sz w:val="24"/>
          <w:szCs w:val="24"/>
        </w:rPr>
      </w:r>
    </w:p>
    <w:p>
      <w:pPr>
        <w:pStyle w:val="Normal"/>
        <w:spacing w:lineRule="exact" w:line="264"/>
        <w:ind w:left="972" w:right="0" w:hanging="972"/>
        <w:rPr>
          <w:rFonts w:ascii="游明朝" w:hAnsi="游明朝"/>
          <w:color w:val="000000"/>
          <w:sz w:val="24"/>
          <w:szCs w:val="24"/>
        </w:rPr>
      </w:pPr>
      <w:r>
        <w:rPr>
          <w:rFonts w:ascii="游明朝" w:hAnsi="游明朝"/>
          <w:color w:val="000000"/>
          <w:sz w:val="24"/>
          <w:szCs w:val="24"/>
        </w:rPr>
        <w:t>（注）１　取組計画書に変更があったときは、対策事業取組計画書のコピーに変更後の内容が容易に比較対照できるように変更部分を赤字で加筆修正（変更前の部分は取消線で修正）し添付すること（標題を「肥料価格高騰対策事業取組計画書」から「肥料価格高騰対策事業取組実績報告書」に変更すること）。</w:t>
      </w:r>
    </w:p>
    <w:p>
      <w:pPr>
        <w:pStyle w:val="Normal"/>
        <w:spacing w:lineRule="exact" w:line="264"/>
        <w:ind w:left="1602" w:right="0" w:hanging="972"/>
        <w:jc w:val="left"/>
        <w:rPr>
          <w:rFonts w:ascii="游明朝" w:hAnsi="游明朝"/>
          <w:color w:val="000000"/>
          <w:sz w:val="24"/>
          <w:szCs w:val="24"/>
        </w:rPr>
      </w:pPr>
      <w:r>
        <w:rPr>
          <w:rFonts w:ascii="游明朝" w:hAnsi="游明朝"/>
          <w:color w:val="000000"/>
          <w:sz w:val="24"/>
          <w:szCs w:val="24"/>
        </w:rPr>
        <w:t>２　添付書類については、以下を添付すること。</w:t>
      </w:r>
    </w:p>
    <w:p>
      <w:pPr>
        <w:pStyle w:val="Normal"/>
        <w:spacing w:lineRule="exact" w:line="264"/>
        <w:ind w:left="1124" w:right="0" w:hanging="494"/>
        <w:jc w:val="left"/>
        <w:rPr>
          <w:rFonts w:ascii="游明朝" w:hAnsi="游明朝"/>
          <w:color w:val="000000"/>
          <w:sz w:val="24"/>
          <w:szCs w:val="24"/>
        </w:rPr>
      </w:pPr>
      <w:r>
        <w:rPr>
          <w:rFonts w:ascii="游明朝" w:hAnsi="游明朝"/>
          <w:color w:val="000000"/>
          <w:sz w:val="24"/>
          <w:szCs w:val="24"/>
        </w:rPr>
        <w:t>（１）肥料価格高騰対策事業取組実績報告書（様式第</w:t>
      </w:r>
      <w:r>
        <w:rPr>
          <w:color w:val="000000"/>
          <w:sz w:val="24"/>
          <w:szCs w:val="24"/>
        </w:rPr>
        <w:t>2</w:t>
      </w:r>
      <w:r>
        <w:rPr>
          <w:rFonts w:ascii="游明朝" w:hAnsi="游明朝"/>
          <w:color w:val="000000"/>
          <w:sz w:val="24"/>
          <w:szCs w:val="24"/>
        </w:rPr>
        <w:t>号の別添を実績報告書としたもの）。</w:t>
      </w:r>
    </w:p>
    <w:p>
      <w:pPr>
        <w:pStyle w:val="Normal"/>
        <w:spacing w:lineRule="exact" w:line="264"/>
        <w:ind w:left="1076" w:right="0" w:hanging="446"/>
        <w:jc w:val="left"/>
        <w:rPr>
          <w:rFonts w:ascii="游明朝" w:hAnsi="游明朝"/>
          <w:color w:val="000000"/>
          <w:sz w:val="24"/>
          <w:szCs w:val="24"/>
        </w:rPr>
      </w:pPr>
      <w:r>
        <w:rPr>
          <w:rFonts w:ascii="游明朝" w:hAnsi="游明朝"/>
          <w:color w:val="000000"/>
          <w:sz w:val="24"/>
          <w:szCs w:val="24"/>
        </w:rPr>
        <w:t>（２）対策事業取組計画書又は対策事業取組計画書変更等承認申請書に添付した書類のうち、変更があった書類（申請時以降変更のない場合は省略できる。）。</w:t>
      </w:r>
    </w:p>
    <w:p>
      <w:pPr>
        <w:pStyle w:val="Normal"/>
        <w:spacing w:lineRule="exact" w:line="264"/>
        <w:ind w:left="991" w:right="0" w:firstLine="305"/>
        <w:jc w:val="left"/>
        <w:rPr>
          <w:rFonts w:ascii="游明朝" w:hAnsi="游明朝"/>
          <w:color w:val="000000"/>
          <w:sz w:val="24"/>
          <w:szCs w:val="24"/>
        </w:rPr>
      </w:pPr>
      <w:r>
        <w:rPr>
          <w:rFonts w:ascii="游明朝" w:hAnsi="游明朝"/>
          <w:color w:val="000000"/>
          <w:sz w:val="24"/>
          <w:szCs w:val="24"/>
        </w:rPr>
        <w:t>なお、ウェブサイトにおいて閲覧が可能な場合は、当該ウェブサイトの</w:t>
      </w:r>
      <w:r>
        <w:rPr>
          <w:color w:val="000000"/>
          <w:sz w:val="24"/>
          <w:szCs w:val="24"/>
        </w:rPr>
        <w:t>URL</w:t>
      </w:r>
      <w:r>
        <w:rPr>
          <w:rFonts w:ascii="游明朝" w:hAnsi="游明朝"/>
          <w:color w:val="000000"/>
          <w:sz w:val="24"/>
          <w:szCs w:val="24"/>
        </w:rPr>
        <w:t>を記載することにより当該書類の添付を省略することができる。</w:t>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color w:val="000000"/>
          <w:sz w:val="24"/>
          <w:szCs w:val="24"/>
        </w:rPr>
      </w:pPr>
      <w:r>
        <w:rPr>
          <w:rFonts w:cs="Times New Roman"/>
          <w:color w:val="000000"/>
          <w:sz w:val="24"/>
          <w:szCs w:val="24"/>
        </w:rPr>
      </w:r>
    </w:p>
    <w:p>
      <w:pPr>
        <w:pStyle w:val="Normal"/>
        <w:rPr>
          <w:rFonts w:ascii="游明朝" w:hAnsi="游明朝" w:cs="Times New Roman"/>
          <w:b/>
          <w:b/>
          <w:color w:val="000000"/>
          <w:sz w:val="24"/>
          <w:szCs w:val="24"/>
        </w:rPr>
      </w:pPr>
      <w:r>
        <w:rPr>
          <w:rFonts w:ascii="游明朝" w:hAnsi="游明朝" w:cs="Times New Roman"/>
          <w:b/>
          <w:color w:val="000000"/>
          <w:sz w:val="24"/>
          <w:szCs w:val="24"/>
        </w:rPr>
        <w:t>様式第９号</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rFonts w:ascii="游明朝" w:hAnsi="游明朝" w:cs="Times New Roman"/>
          <w:color w:val="000000"/>
          <w:sz w:val="24"/>
          <w:szCs w:val="24"/>
        </w:rPr>
      </w:pPr>
      <w:r>
        <w:rPr>
          <w:rFonts w:cs="Times New Roman"/>
          <w:color w:val="000000"/>
          <w:sz w:val="24"/>
          <w:szCs w:val="24"/>
        </w:rPr>
        <w:t xml:space="preserve">                                                      </w:t>
      </w:r>
      <w:r>
        <w:rPr>
          <w:rFonts w:ascii="游明朝" w:hAnsi="游明朝" w:cs="Times New Roman"/>
          <w:color w:val="000000"/>
          <w:sz w:val="24"/>
          <w:szCs w:val="24"/>
        </w:rPr>
        <w:t>　番　　　　　号</w:t>
      </w:r>
    </w:p>
    <w:p>
      <w:pPr>
        <w:pStyle w:val="Normal"/>
        <w:rPr>
          <w:rFonts w:ascii="游明朝" w:hAnsi="游明朝" w:cs="Times New Roman"/>
          <w:color w:val="000000"/>
          <w:sz w:val="24"/>
          <w:szCs w:val="24"/>
        </w:rPr>
      </w:pPr>
      <w:r>
        <w:rPr>
          <w:rFonts w:cs="Times New Roman"/>
          <w:color w:val="000000"/>
          <w:sz w:val="24"/>
          <w:szCs w:val="24"/>
        </w:rPr>
        <w:t xml:space="preserve">                                                      </w:t>
      </w:r>
      <w:r>
        <w:rPr>
          <w:rFonts w:ascii="游明朝" w:hAnsi="游明朝" w:cs="Times New Roman"/>
          <w:color w:val="000000"/>
          <w:sz w:val="24"/>
          <w:szCs w:val="24"/>
        </w:rPr>
        <w:t>　年　　月　　日</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ind w:left="0" w:right="0" w:firstLine="120"/>
        <w:rPr/>
      </w:pPr>
      <w:r>
        <w:rPr>
          <w:rFonts w:ascii="游明朝" w:hAnsi="游明朝" w:cs="ＭＳ 明朝"/>
          <w:color w:val="000000"/>
          <w:sz w:val="24"/>
          <w:szCs w:val="24"/>
        </w:rPr>
        <w:t>佐賀県農業再生協議会　会長　</w:t>
      </w:r>
      <w:r>
        <w:rPr>
          <w:rFonts w:ascii="游明朝" w:hAnsi="游明朝"/>
          <w:color w:val="000000"/>
          <w:sz w:val="24"/>
          <w:szCs w:val="24"/>
        </w:rPr>
        <w:t>　様</w:t>
      </w:r>
    </w:p>
    <w:p>
      <w:pPr>
        <w:pStyle w:val="Normal"/>
        <w:ind w:left="5760" w:right="0" w:hanging="5760"/>
        <w:textAlignment w:val="baseline"/>
        <w:rPr/>
      </w:pPr>
      <w:r>
        <w:rPr>
          <w:rFonts w:cs="ＭＳ 明朝"/>
          <w:color w:val="000000"/>
          <w:sz w:val="24"/>
          <w:szCs w:val="24"/>
        </w:rPr>
        <w:t xml:space="preserve">                                              </w:t>
      </w:r>
      <w:r>
        <w:rPr>
          <w:rFonts w:ascii="游明朝" w:hAnsi="游明朝" w:cs="ＭＳ 明朝"/>
          <w:color w:val="000000"/>
          <w:sz w:val="24"/>
          <w:szCs w:val="24"/>
        </w:rPr>
        <w:t xml:space="preserve">　                                             </w:t>
      </w:r>
      <w:r>
        <w:rPr>
          <w:rFonts w:ascii="游明朝" w:hAnsi="游明朝"/>
          <w:color w:val="000000"/>
          <w:sz w:val="24"/>
          <w:szCs w:val="24"/>
        </w:rPr>
        <w:t>　　</w:t>
      </w:r>
      <w:r>
        <w:rPr>
          <w:rFonts w:ascii="游明朝" w:hAnsi="游明朝" w:cs="ＭＳ 明朝"/>
          <w:color w:val="000000"/>
          <w:sz w:val="24"/>
          <w:szCs w:val="24"/>
        </w:rPr>
        <w:t xml:space="preserve"> </w:t>
      </w:r>
      <w:r>
        <w:rPr>
          <w:rFonts w:ascii="游明朝" w:hAnsi="游明朝"/>
          <w:color w:val="000000"/>
          <w:sz w:val="24"/>
          <w:szCs w:val="24"/>
        </w:rPr>
        <w:t>取組実施者</w:t>
      </w:r>
      <w:r>
        <w:rPr>
          <w:rFonts w:ascii="游明朝" w:hAnsi="游明朝" w:cs="ＭＳ 明朝"/>
          <w:color w:val="000000"/>
          <w:sz w:val="24"/>
          <w:szCs w:val="24"/>
        </w:rPr>
        <w:t>名</w:t>
      </w:r>
    </w:p>
    <w:p>
      <w:pPr>
        <w:pStyle w:val="Normal"/>
        <w:rPr>
          <w:rFonts w:ascii="游明朝" w:hAnsi="游明朝" w:cs="ＭＳ 明朝"/>
          <w:color w:val="000000"/>
          <w:sz w:val="24"/>
          <w:szCs w:val="24"/>
        </w:rPr>
      </w:pPr>
      <w:r>
        <w:rPr>
          <w:rFonts w:cs="ＭＳ 明朝"/>
          <w:color w:val="000000"/>
          <w:sz w:val="24"/>
          <w:szCs w:val="24"/>
        </w:rPr>
        <w:t xml:space="preserve">                                                </w:t>
      </w:r>
      <w:r>
        <w:rPr>
          <w:rFonts w:ascii="游明朝" w:hAnsi="游明朝" w:cs="ＭＳ 明朝"/>
          <w:color w:val="000000"/>
          <w:sz w:val="24"/>
          <w:szCs w:val="24"/>
        </w:rPr>
        <w:t>代表者氏名</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jc w:val="center"/>
        <w:rPr>
          <w:rFonts w:ascii="游明朝" w:hAnsi="游明朝" w:cs="Times New Roman"/>
          <w:color w:val="000000"/>
          <w:sz w:val="24"/>
          <w:szCs w:val="24"/>
        </w:rPr>
      </w:pPr>
      <w:r>
        <w:rPr>
          <w:rFonts w:ascii="游明朝" w:hAnsi="游明朝" w:cs="Times New Roman"/>
          <w:color w:val="000000"/>
          <w:sz w:val="24"/>
          <w:szCs w:val="24"/>
        </w:rPr>
        <w:t>〇〇　　年度仕入れに係る消費税等相当額報告書</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jc w:val="left"/>
        <w:rPr/>
      </w:pPr>
      <w:r>
        <w:rPr>
          <w:rFonts w:ascii="游明朝" w:hAnsi="游明朝" w:cs="Times New Roman"/>
          <w:color w:val="000000"/>
          <w:sz w:val="24"/>
          <w:szCs w:val="24"/>
        </w:rPr>
        <w:t>　</w:t>
      </w:r>
      <w:bookmarkStart w:id="0" w:name="_Hlk115081345"/>
      <w:r>
        <w:rPr>
          <w:rFonts w:ascii="游明朝" w:hAnsi="游明朝" w:cs="Times New Roman"/>
          <w:color w:val="000000"/>
          <w:sz w:val="24"/>
          <w:szCs w:val="24"/>
        </w:rPr>
        <w:t>〇〇　　年　　月　　日付け　　第　　号で補助金交付決定の通知があった〇〇　　</w:t>
      </w:r>
      <w:r>
        <w:rPr>
          <w:rFonts w:ascii="游明朝" w:hAnsi="游明朝" w:cs="Times New Roman"/>
          <w:color w:val="000000"/>
          <w:sz w:val="24"/>
          <w:szCs w:val="24"/>
        </w:rPr>
        <w:t>年度</w:t>
      </w:r>
      <w:r>
        <w:rPr>
          <w:rFonts w:ascii="游明朝" w:hAnsi="游明朝" w:cs="Times New Roman"/>
          <w:color w:val="000000"/>
          <w:sz w:val="24"/>
          <w:szCs w:val="24"/>
        </w:rPr>
        <w:t>肥料価格高騰対策事業費補助金</w:t>
      </w:r>
      <w:r>
        <w:rPr>
          <w:rFonts w:ascii="游明朝" w:hAnsi="游明朝" w:cs="Times New Roman"/>
          <w:color w:val="000000"/>
          <w:sz w:val="24"/>
          <w:szCs w:val="24"/>
        </w:rPr>
        <w:t>について、令和４年度肥料価格高騰対策事業費補助金</w:t>
      </w:r>
      <w:r>
        <w:rPr>
          <w:rFonts w:ascii="游明朝" w:hAnsi="游明朝"/>
          <w:color w:val="000000"/>
          <w:sz w:val="24"/>
          <w:szCs w:val="24"/>
        </w:rPr>
        <w:t>交付要綱</w:t>
      </w:r>
      <w:r>
        <w:rPr>
          <w:rFonts w:ascii="游明朝" w:hAnsi="游明朝" w:cs="ＭＳ 明朝"/>
          <w:color w:val="000000"/>
          <w:sz w:val="24"/>
          <w:szCs w:val="24"/>
        </w:rPr>
        <w:t>（令和４年９月２８日付け佐再生協（県農経）発第５号）</w:t>
      </w:r>
      <w:bookmarkEnd w:id="0"/>
      <w:r>
        <w:rPr>
          <w:rFonts w:ascii="游明朝" w:hAnsi="游明朝" w:cs="Times New Roman"/>
          <w:color w:val="000000"/>
          <w:sz w:val="24"/>
          <w:szCs w:val="24"/>
        </w:rPr>
        <w:t>第７条第３項の規定に基づき、下記のとおり報告します。</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jc w:val="center"/>
        <w:rPr>
          <w:rFonts w:ascii="游明朝" w:hAnsi="游明朝" w:cs="Times New Roman"/>
          <w:color w:val="000000"/>
          <w:sz w:val="24"/>
          <w:szCs w:val="24"/>
        </w:rPr>
      </w:pPr>
      <w:r>
        <w:rPr>
          <w:rFonts w:ascii="游明朝" w:hAnsi="游明朝" w:cs="Times New Roman"/>
          <w:color w:val="000000"/>
          <w:sz w:val="24"/>
          <w:szCs w:val="24"/>
        </w:rPr>
        <w:t>記</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pPr>
      <w:r>
        <w:rPr>
          <w:rFonts w:ascii="游明朝" w:hAnsi="游明朝" w:cs="Times New Roman"/>
          <w:color w:val="000000"/>
          <w:sz w:val="24"/>
          <w:szCs w:val="24"/>
        </w:rPr>
        <w:t>１　</w:t>
      </w:r>
      <w:r>
        <w:rPr>
          <w:rFonts w:ascii="游明朝" w:hAnsi="游明朝" w:cs="ＭＳ 明朝"/>
          <w:color w:val="000000"/>
          <w:sz w:val="24"/>
          <w:szCs w:val="24"/>
        </w:rPr>
        <w:t>適正化法第</w:t>
      </w:r>
      <w:r>
        <w:rPr>
          <w:rFonts w:cs="ＭＳ 明朝"/>
          <w:color w:val="000000"/>
          <w:sz w:val="24"/>
          <w:szCs w:val="24"/>
        </w:rPr>
        <w:t>15</w:t>
      </w:r>
      <w:r>
        <w:rPr>
          <w:rFonts w:ascii="游明朝" w:hAnsi="游明朝" w:cs="ＭＳ 明朝"/>
          <w:color w:val="000000"/>
          <w:sz w:val="24"/>
          <w:szCs w:val="24"/>
        </w:rPr>
        <w:t>条</w:t>
      </w:r>
      <w:r>
        <w:rPr>
          <w:rFonts w:ascii="游明朝" w:hAnsi="游明朝" w:cs="Times New Roman"/>
          <w:color w:val="000000"/>
          <w:sz w:val="24"/>
          <w:szCs w:val="24"/>
        </w:rPr>
        <w:t>に基づく</w:t>
      </w:r>
    </w:p>
    <w:p>
      <w:pPr>
        <w:pStyle w:val="Normal"/>
        <w:ind w:left="0" w:right="0" w:firstLine="480"/>
        <w:rPr>
          <w:rFonts w:ascii="游明朝" w:hAnsi="游明朝" w:cs="Times New Roman"/>
          <w:color w:val="000000"/>
          <w:sz w:val="24"/>
          <w:szCs w:val="24"/>
        </w:rPr>
      </w:pPr>
      <w:r>
        <w:rPr>
          <w:rFonts w:ascii="游明朝" w:hAnsi="游明朝" w:cs="Times New Roman"/>
          <w:color w:val="000000"/>
          <w:sz w:val="24"/>
          <w:szCs w:val="24"/>
        </w:rPr>
        <w:t>補助金の額の確定額　　　　　　　　　　　金　　　　　　円</w:t>
      </w:r>
    </w:p>
    <w:p>
      <w:pPr>
        <w:pStyle w:val="Normal"/>
        <w:rPr>
          <w:rFonts w:ascii="游明朝" w:hAnsi="游明朝" w:cs="Times New Roman"/>
          <w:color w:val="000000"/>
          <w:sz w:val="24"/>
          <w:szCs w:val="24"/>
        </w:rPr>
      </w:pPr>
      <w:r>
        <w:rPr>
          <w:rFonts w:ascii="游明朝" w:hAnsi="游明朝" w:cs="Times New Roman"/>
          <w:color w:val="000000"/>
          <w:sz w:val="24"/>
          <w:szCs w:val="24"/>
        </w:rPr>
        <w:t>　　（〇〇　年　月　日付け　第　　号による額の確定額）</w:t>
      </w:r>
    </w:p>
    <w:p>
      <w:pPr>
        <w:pStyle w:val="Normal"/>
        <w:rPr>
          <w:rFonts w:ascii="游明朝" w:hAnsi="游明朝" w:cs="Times New Roman"/>
          <w:color w:val="000000"/>
          <w:sz w:val="24"/>
          <w:szCs w:val="24"/>
        </w:rPr>
      </w:pPr>
      <w:r>
        <w:rPr>
          <w:rFonts w:ascii="游明朝" w:hAnsi="游明朝" w:cs="Times New Roman"/>
          <w:color w:val="000000"/>
          <w:sz w:val="24"/>
          <w:szCs w:val="24"/>
        </w:rPr>
        <w:t xml:space="preserve">２　補助金の確定時に減額した仕入れに係る消費税等相当額 </w:t>
      </w:r>
    </w:p>
    <w:p>
      <w:pPr>
        <w:pStyle w:val="Normal"/>
        <w:ind w:left="0" w:right="0" w:firstLine="4920"/>
        <w:rPr>
          <w:rFonts w:ascii="游明朝" w:hAnsi="游明朝" w:cs="Times New Roman"/>
          <w:color w:val="000000"/>
          <w:sz w:val="24"/>
          <w:szCs w:val="24"/>
        </w:rPr>
      </w:pPr>
      <w:r>
        <w:rPr>
          <w:rFonts w:cs="Times New Roman"/>
          <w:color w:val="000000"/>
          <w:sz w:val="24"/>
          <w:szCs w:val="24"/>
        </w:rPr>
        <w:t xml:space="preserve">   </w:t>
      </w:r>
      <w:r>
        <w:rPr>
          <w:rFonts w:ascii="游明朝" w:hAnsi="游明朝" w:cs="Times New Roman"/>
          <w:color w:val="000000"/>
          <w:sz w:val="24"/>
          <w:szCs w:val="24"/>
        </w:rPr>
        <w:t>金　　　　　　円</w:t>
      </w:r>
    </w:p>
    <w:p>
      <w:pPr>
        <w:pStyle w:val="Normal"/>
        <w:rPr>
          <w:rFonts w:ascii="游明朝" w:hAnsi="游明朝" w:cs="Times New Roman"/>
          <w:color w:val="000000"/>
          <w:sz w:val="24"/>
          <w:szCs w:val="24"/>
        </w:rPr>
      </w:pPr>
      <w:r>
        <w:rPr>
          <w:rFonts w:ascii="游明朝" w:hAnsi="游明朝" w:cs="Times New Roman"/>
          <w:color w:val="000000"/>
          <w:sz w:val="24"/>
          <w:szCs w:val="24"/>
        </w:rPr>
        <w:t>３　消費税及び地方消費税の申告により確定した仕入れに</w:t>
      </w:r>
    </w:p>
    <w:p>
      <w:pPr>
        <w:pStyle w:val="Normal"/>
        <w:rPr>
          <w:rFonts w:ascii="游明朝" w:hAnsi="游明朝" w:cs="Times New Roman"/>
          <w:color w:val="000000"/>
          <w:sz w:val="24"/>
          <w:szCs w:val="24"/>
        </w:rPr>
      </w:pPr>
      <w:r>
        <w:rPr>
          <w:rFonts w:cs="Times New Roman"/>
          <w:color w:val="000000"/>
          <w:sz w:val="24"/>
          <w:szCs w:val="24"/>
        </w:rPr>
        <w:t xml:space="preserve">    </w:t>
      </w:r>
      <w:r>
        <w:rPr>
          <w:rFonts w:ascii="游明朝" w:hAnsi="游明朝" w:cs="Times New Roman"/>
          <w:color w:val="000000"/>
          <w:sz w:val="24"/>
          <w:szCs w:val="24"/>
        </w:rPr>
        <w:t>係る消費税等相当額　　　　　　　　　　　金　　　　　　円</w:t>
      </w:r>
    </w:p>
    <w:p>
      <w:pPr>
        <w:pStyle w:val="Normal"/>
        <w:rPr>
          <w:rFonts w:ascii="游明朝" w:hAnsi="游明朝" w:cs="Times New Roman"/>
          <w:color w:val="000000"/>
          <w:sz w:val="24"/>
          <w:szCs w:val="24"/>
        </w:rPr>
      </w:pPr>
      <w:r>
        <w:rPr>
          <w:rFonts w:ascii="游明朝" w:hAnsi="游明朝" w:cs="Times New Roman"/>
          <w:color w:val="000000"/>
          <w:sz w:val="24"/>
          <w:szCs w:val="24"/>
        </w:rPr>
        <w:t>４　補助金返還相当額　　　　　　　　　　　　金　　　　　　円</w:t>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rFonts w:ascii="游明朝" w:hAnsi="游明朝" w:cs="Times New Roman"/>
          <w:color w:val="000000"/>
          <w:spacing w:val="4"/>
          <w:sz w:val="24"/>
          <w:szCs w:val="24"/>
        </w:rPr>
      </w:pPr>
      <w:bookmarkStart w:id="1" w:name="_Hlk115081403"/>
      <w:bookmarkStart w:id="2" w:name="_Hlk115081403"/>
      <w:bookmarkEnd w:id="2"/>
      <w:r>
        <w:rPr>
          <w:rFonts w:cs="Times New Roman"/>
          <w:color w:val="000000"/>
          <w:spacing w:val="4"/>
          <w:sz w:val="24"/>
          <w:szCs w:val="24"/>
        </w:rPr>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rPr>
          <w:rFonts w:ascii="游明朝" w:hAnsi="游明朝" w:cs="Times New Roman"/>
          <w:color w:val="000000"/>
          <w:spacing w:val="4"/>
          <w:sz w:val="24"/>
          <w:szCs w:val="24"/>
        </w:rPr>
      </w:pPr>
      <w:r>
        <w:rPr>
          <w:rFonts w:cs="Times New Roman"/>
          <w:color w:val="000000"/>
          <w:spacing w:val="4"/>
          <w:sz w:val="24"/>
          <w:szCs w:val="24"/>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ascii="游明朝" w:hAnsi="游明朝" w:cs="ＭＳ 明朝"/>
          <w:b/>
          <w:bCs/>
          <w:color w:val="000000"/>
          <w:szCs w:val="20"/>
        </w:rPr>
        <w:t>様式第１０号</w:t>
      </w:r>
    </w:p>
    <w:p>
      <w:pPr>
        <w:pStyle w:val="Normal"/>
        <w:overflowPunct w:val="true"/>
        <w:jc w:val="left"/>
        <w:textAlignment w:val="baseline"/>
        <w:rPr>
          <w:rFonts w:ascii="游明朝" w:hAnsi="游明朝" w:cs="ＭＳ 明朝"/>
          <w:color w:val="000000"/>
          <w:sz w:val="24"/>
          <w:szCs w:val="21"/>
        </w:rPr>
      </w:pPr>
      <w:r>
        <w:rPr>
          <w:rFonts w:cs="ＭＳ 明朝"/>
          <w:color w:val="000000"/>
          <w:sz w:val="24"/>
          <w:szCs w:val="21"/>
        </w:rPr>
        <w:t xml:space="preserve">                  </w:t>
      </w:r>
    </w:p>
    <w:p>
      <w:pPr>
        <w:pStyle w:val="Normal"/>
        <w:overflowPunct w:val="true"/>
        <w:jc w:val="right"/>
        <w:textAlignment w:val="baseline"/>
        <w:rPr>
          <w:rFonts w:ascii="游明朝" w:hAnsi="游明朝" w:cs="ＭＳ 明朝"/>
          <w:color w:val="000000"/>
          <w:sz w:val="24"/>
          <w:szCs w:val="21"/>
        </w:rPr>
      </w:pPr>
      <w:r>
        <w:rPr>
          <w:rFonts w:ascii="游明朝" w:hAnsi="游明朝" w:cs="ＭＳ 明朝"/>
          <w:color w:val="000000"/>
          <w:sz w:val="24"/>
          <w:szCs w:val="21"/>
        </w:rPr>
        <w:t>番    　号</w:t>
      </w:r>
    </w:p>
    <w:p>
      <w:pPr>
        <w:pStyle w:val="Normal"/>
        <w:overflowPunct w:val="true"/>
        <w:jc w:val="right"/>
        <w:textAlignment w:val="baseline"/>
        <w:rPr>
          <w:rFonts w:ascii="游明朝" w:hAnsi="游明朝" w:cs="ＭＳ 明朝"/>
          <w:color w:val="000000"/>
          <w:sz w:val="24"/>
          <w:szCs w:val="21"/>
        </w:rPr>
      </w:pPr>
      <w:r>
        <w:rPr>
          <w:rFonts w:ascii="游明朝" w:hAnsi="游明朝" w:cs="ＭＳ 明朝"/>
          <w:color w:val="000000"/>
          <w:sz w:val="24"/>
          <w:szCs w:val="21"/>
        </w:rPr>
        <w:t>年  月  日</w:t>
      </w:r>
    </w:p>
    <w:p>
      <w:pPr>
        <w:pStyle w:val="Normal"/>
        <w:overflowPunct w:val="true"/>
        <w:jc w:val="left"/>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textAlignment w:val="baseline"/>
        <w:rPr/>
      </w:pPr>
      <w:r>
        <w:rPr>
          <w:rFonts w:ascii="游明朝" w:hAnsi="游明朝" w:cs="ＭＳ 明朝"/>
          <w:color w:val="000000"/>
          <w:sz w:val="24"/>
          <w:szCs w:val="24"/>
        </w:rPr>
        <w:t>佐賀県農業再生協議会　会長　</w:t>
      </w:r>
      <w:r>
        <w:rPr>
          <w:rFonts w:ascii="游明朝" w:hAnsi="游明朝"/>
          <w:color w:val="000000"/>
          <w:sz w:val="24"/>
          <w:szCs w:val="24"/>
        </w:rPr>
        <w:t>　様</w:t>
      </w:r>
    </w:p>
    <w:p>
      <w:pPr>
        <w:pStyle w:val="Normal"/>
        <w:overflowPunct w:val="true"/>
        <w:spacing w:lineRule="exact" w:line="400"/>
        <w:ind w:left="5850" w:right="0" w:hanging="1440"/>
        <w:textAlignment w:val="baseline"/>
        <w:rPr>
          <w:rFonts w:ascii="游明朝" w:hAnsi="游明朝" w:cs="ＭＳ 明朝"/>
          <w:color w:val="000000"/>
          <w:sz w:val="24"/>
          <w:szCs w:val="21"/>
        </w:rPr>
      </w:pPr>
      <w:r>
        <w:rPr>
          <w:rFonts w:cs="ＭＳ 明朝"/>
          <w:color w:val="000000"/>
          <w:sz w:val="24"/>
          <w:szCs w:val="21"/>
        </w:rPr>
        <w:t xml:space="preserve">                              </w:t>
      </w:r>
    </w:p>
    <w:p>
      <w:pPr>
        <w:pStyle w:val="Normal"/>
        <w:overflowPunct w:val="true"/>
        <w:spacing w:lineRule="exact" w:line="400"/>
        <w:ind w:left="5790" w:right="0" w:hanging="960"/>
        <w:textAlignment w:val="baseline"/>
        <w:rPr>
          <w:rFonts w:ascii="游明朝" w:hAnsi="游明朝" w:cs="Times New Roman"/>
          <w:color w:val="000000"/>
          <w:sz w:val="24"/>
          <w:szCs w:val="24"/>
        </w:rPr>
      </w:pPr>
      <w:r>
        <w:rPr>
          <w:rFonts w:ascii="游明朝" w:hAnsi="游明朝" w:cs="Times New Roman"/>
          <w:color w:val="000000"/>
          <w:sz w:val="24"/>
          <w:szCs w:val="24"/>
        </w:rPr>
        <w:t>〇〇農業再生協議会　</w:t>
      </w:r>
    </w:p>
    <w:p>
      <w:pPr>
        <w:pStyle w:val="Normal"/>
        <w:overflowPunct w:val="true"/>
        <w:ind w:left="0" w:right="0" w:firstLine="5520"/>
        <w:textAlignment w:val="baseline"/>
        <w:rPr/>
      </w:pPr>
      <w:r>
        <w:rPr>
          <w:rFonts w:ascii="游明朝" w:hAnsi="游明朝" w:cs="Times New Roman"/>
          <w:color w:val="000000"/>
          <w:sz w:val="24"/>
          <w:szCs w:val="24"/>
        </w:rPr>
        <w:t>代表者氏名</w:t>
      </w:r>
      <w:r>
        <w:rPr>
          <w:rFonts w:ascii="游明朝" w:hAnsi="游明朝" w:cs="ＭＳ 明朝"/>
          <w:color w:val="000000"/>
          <w:sz w:val="32"/>
          <w:szCs w:val="24"/>
        </w:rPr>
        <w:t xml:space="preserve"> </w:t>
      </w:r>
    </w:p>
    <w:p>
      <w:pPr>
        <w:pStyle w:val="Normal"/>
        <w:overflowPunct w:val="true"/>
        <w:ind w:left="1672" w:right="0" w:hanging="0"/>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jc w:val="center"/>
        <w:textAlignment w:val="baseline"/>
        <w:rPr/>
      </w:pPr>
      <w:r>
        <w:rPr>
          <w:rFonts w:ascii="游明朝" w:hAnsi="游明朝" w:cs="ＭＳ 明朝"/>
          <w:color w:val="000000"/>
          <w:sz w:val="24"/>
          <w:szCs w:val="21"/>
        </w:rPr>
        <w:t>令和〇年度</w:t>
      </w:r>
      <w:r>
        <w:rPr>
          <w:rFonts w:ascii="游明朝" w:hAnsi="游明朝" w:cs="ＭＳ 明朝"/>
          <w:color w:val="000000"/>
          <w:sz w:val="24"/>
          <w:szCs w:val="20"/>
        </w:rPr>
        <w:t>肥料価格高騰対策推進事業費補助金実績報告書</w:t>
      </w:r>
    </w:p>
    <w:p>
      <w:pPr>
        <w:pStyle w:val="Normal"/>
        <w:overflowPunct w:val="true"/>
        <w:jc w:val="center"/>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jc w:val="center"/>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ind w:left="0" w:right="0" w:firstLine="240"/>
        <w:textAlignment w:val="baseline"/>
        <w:rPr/>
      </w:pPr>
      <w:r>
        <w:rPr>
          <w:rFonts w:ascii="游明朝" w:hAnsi="游明朝" w:cs="ＭＳ 明朝"/>
          <w:color w:val="000000"/>
          <w:sz w:val="24"/>
          <w:szCs w:val="21"/>
        </w:rPr>
        <w:t>令和〇年度において、肥料価格高騰対策の実施し、事業実績報告書を作成したので、令和４年度</w:t>
      </w:r>
      <w:r>
        <w:rPr>
          <w:rFonts w:ascii="游明朝" w:hAnsi="游明朝" w:cs="ＭＳ 明朝"/>
          <w:color w:val="000000"/>
          <w:sz w:val="24"/>
          <w:szCs w:val="20"/>
        </w:rPr>
        <w:t>肥料価格高騰対策事業費交付要綱</w:t>
      </w:r>
      <w:r>
        <w:rPr>
          <w:rFonts w:ascii="游明朝" w:hAnsi="游明朝" w:cs="ＭＳ 明朝"/>
          <w:color w:val="000000"/>
          <w:sz w:val="24"/>
          <w:szCs w:val="24"/>
        </w:rPr>
        <w:t>（令和４年９月２８日付け佐再生協（県農経）発第５号）</w:t>
      </w:r>
      <w:r>
        <w:rPr>
          <w:rFonts w:ascii="游明朝" w:hAnsi="游明朝" w:cs="ＭＳ 明朝"/>
          <w:color w:val="000000"/>
          <w:sz w:val="24"/>
          <w:szCs w:val="20"/>
        </w:rPr>
        <w:t>第７条第４項の規定</w:t>
      </w:r>
      <w:r>
        <w:rPr>
          <w:rFonts w:ascii="游明朝" w:hAnsi="游明朝" w:cs="ＭＳ 明朝"/>
          <w:color w:val="000000"/>
          <w:sz w:val="24"/>
          <w:szCs w:val="24"/>
        </w:rPr>
        <w:t>に基づき</w:t>
      </w:r>
      <w:r>
        <w:rPr>
          <w:rFonts w:ascii="游明朝" w:hAnsi="游明朝" w:cs="ＭＳ 明朝"/>
          <w:color w:val="000000"/>
          <w:sz w:val="24"/>
          <w:szCs w:val="20"/>
        </w:rPr>
        <w:t>、提出する。</w:t>
      </w:r>
      <w:r>
        <w:rPr>
          <w:rFonts w:ascii="游明朝" w:hAnsi="游明朝" w:cs="ＭＳ 明朝"/>
          <w:color w:val="000000"/>
          <w:sz w:val="24"/>
          <w:szCs w:val="21"/>
        </w:rPr>
        <w:t>　</w:t>
      </w:r>
    </w:p>
    <w:p>
      <w:pPr>
        <w:pStyle w:val="Normal"/>
        <w:overflowPunct w:val="true"/>
        <w:ind w:left="698" w:right="0" w:hanging="698"/>
        <w:jc w:val="left"/>
        <w:textAlignment w:val="baseline"/>
        <w:rPr>
          <w:rFonts w:ascii="游明朝" w:hAnsi="游明朝" w:cs="ＭＳ 明朝"/>
          <w:color w:val="000000"/>
          <w:sz w:val="24"/>
          <w:szCs w:val="21"/>
        </w:rPr>
      </w:pPr>
      <w:r>
        <w:rPr>
          <w:rFonts w:cs="ＭＳ 明朝"/>
          <w:color w:val="000000"/>
          <w:sz w:val="24"/>
          <w:szCs w:val="21"/>
        </w:rPr>
      </w:r>
    </w:p>
    <w:p>
      <w:pPr>
        <w:pStyle w:val="Normal"/>
        <w:spacing w:lineRule="exact" w:line="300"/>
        <w:jc w:val="center"/>
        <w:rPr>
          <w:rFonts w:ascii="游明朝" w:hAnsi="游明朝"/>
          <w:color w:val="000000"/>
          <w:sz w:val="24"/>
          <w:szCs w:val="24"/>
        </w:rPr>
      </w:pPr>
      <w:r>
        <w:rPr>
          <w:rFonts w:ascii="游明朝" w:hAnsi="游明朝"/>
          <w:color w:val="000000"/>
          <w:sz w:val="24"/>
          <w:szCs w:val="24"/>
        </w:rPr>
        <w:t>記</w:t>
      </w:r>
    </w:p>
    <w:p>
      <w:pPr>
        <w:pStyle w:val="Normal"/>
        <w:spacing w:lineRule="exact" w:line="300"/>
        <w:rPr>
          <w:rFonts w:ascii="游明朝" w:hAnsi="游明朝"/>
          <w:color w:val="000000"/>
          <w:sz w:val="24"/>
          <w:szCs w:val="24"/>
        </w:rPr>
      </w:pPr>
      <w:r>
        <w:rPr>
          <w:color w:val="000000"/>
          <w:sz w:val="24"/>
          <w:szCs w:val="24"/>
        </w:rPr>
      </w:r>
    </w:p>
    <w:p>
      <w:pPr>
        <w:pStyle w:val="Normal"/>
        <w:overflowPunct w:val="true"/>
        <w:spacing w:lineRule="exact" w:line="260"/>
        <w:ind w:left="122" w:right="0" w:hanging="0"/>
        <w:textAlignment w:val="baseline"/>
        <w:rPr>
          <w:rFonts w:ascii="游明朝" w:hAnsi="游明朝" w:cs="ＭＳ 明朝"/>
          <w:color w:val="000000"/>
          <w:sz w:val="24"/>
          <w:szCs w:val="20"/>
        </w:rPr>
      </w:pPr>
      <w:r>
        <w:rPr>
          <w:rFonts w:cs="ＭＳ 明朝"/>
          <w:color w:val="000000"/>
          <w:sz w:val="24"/>
          <w:szCs w:val="20"/>
        </w:rPr>
      </w:r>
    </w:p>
    <w:p>
      <w:pPr>
        <w:pStyle w:val="Normal"/>
        <w:overflowPunct w:val="true"/>
        <w:spacing w:lineRule="exact" w:line="260"/>
        <w:textAlignment w:val="baseline"/>
        <w:rPr>
          <w:rFonts w:ascii="游明朝" w:hAnsi="游明朝" w:cs="ＭＳ 明朝"/>
          <w:color w:val="000000"/>
          <w:sz w:val="24"/>
          <w:szCs w:val="20"/>
        </w:rPr>
      </w:pPr>
      <w:r>
        <w:rPr>
          <w:rFonts w:ascii="游明朝" w:hAnsi="游明朝" w:cs="ＭＳ 明朝"/>
          <w:color w:val="000000"/>
          <w:sz w:val="24"/>
          <w:szCs w:val="20"/>
        </w:rPr>
        <w:t>　肥料価格高騰対策推進事業の内容</w:t>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ascii="游明朝" w:hAnsi="游明朝" w:cs="ＭＳ 明朝"/>
          <w:color w:val="000000"/>
          <w:sz w:val="24"/>
          <w:szCs w:val="20"/>
        </w:rPr>
        <w:t>（１）推進・指導事務計画</w:t>
      </w:r>
    </w:p>
    <w:tbl>
      <w:tblPr>
        <w:tblW w:w="7995" w:type="dxa"/>
        <w:jc w:val="left"/>
        <w:tblInd w:w="7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501"/>
        <w:gridCol w:w="1820"/>
        <w:gridCol w:w="3255"/>
        <w:gridCol w:w="1419"/>
      </w:tblGrid>
      <w:tr>
        <w:trPr>
          <w:trHeight w:val="362"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実施時期</w:t>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回数等</w:t>
            </w:r>
          </w:p>
        </w:tc>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推進・指導内容等</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備 考</w:t>
            </w:r>
          </w:p>
        </w:tc>
      </w:tr>
      <w:tr>
        <w:trPr>
          <w:trHeight w:val="537"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8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32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r>
    </w:tbl>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ascii="游明朝" w:hAnsi="游明朝" w:cs="ＭＳ 明朝"/>
          <w:color w:val="000000"/>
          <w:sz w:val="24"/>
          <w:szCs w:val="20"/>
        </w:rPr>
        <w:t>（２）審査・交付事務計画</w:t>
      </w:r>
    </w:p>
    <w:tbl>
      <w:tblPr>
        <w:tblW w:w="7995" w:type="dxa"/>
        <w:jc w:val="left"/>
        <w:tblInd w:w="7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501"/>
        <w:gridCol w:w="3233"/>
        <w:gridCol w:w="1842"/>
        <w:gridCol w:w="1419"/>
      </w:tblGrid>
      <w:tr>
        <w:trPr>
          <w:trHeight w:val="436"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実施時期</w:t>
            </w:r>
          </w:p>
        </w:tc>
        <w:tc>
          <w:tcPr>
            <w:tcW w:w="3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審査・交付事務内容</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取組実施者数</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備 考</w:t>
            </w:r>
          </w:p>
        </w:tc>
      </w:tr>
      <w:tr>
        <w:trPr>
          <w:trHeight w:val="532"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3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r>
    </w:tbl>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ascii="游明朝" w:hAnsi="游明朝" w:cs="ＭＳ 明朝"/>
          <w:color w:val="000000"/>
          <w:sz w:val="24"/>
          <w:szCs w:val="20"/>
        </w:rPr>
        <w:t>（３）実施確認事務計画</w:t>
      </w:r>
    </w:p>
    <w:tbl>
      <w:tblPr>
        <w:tblW w:w="7995" w:type="dxa"/>
        <w:jc w:val="left"/>
        <w:tblInd w:w="78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Pr>
      <w:tblGrid>
        <w:gridCol w:w="1501"/>
        <w:gridCol w:w="3233"/>
        <w:gridCol w:w="1842"/>
        <w:gridCol w:w="1419"/>
      </w:tblGrid>
      <w:tr>
        <w:trPr>
          <w:trHeight w:val="436"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実施時期</w:t>
            </w:r>
          </w:p>
        </w:tc>
        <w:tc>
          <w:tcPr>
            <w:tcW w:w="3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実施確認事務内容</w:t>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事業実施者数</w:t>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cs="ＭＳ 明朝"/>
                <w:color w:val="000000"/>
                <w:sz w:val="24"/>
                <w:szCs w:val="20"/>
              </w:rPr>
            </w:pPr>
            <w:r>
              <w:rPr>
                <w:rFonts w:ascii="游明朝" w:hAnsi="游明朝" w:cs="ＭＳ 明朝"/>
                <w:color w:val="000000"/>
                <w:sz w:val="24"/>
                <w:szCs w:val="20"/>
              </w:rPr>
              <w:t>備 考</w:t>
            </w:r>
          </w:p>
        </w:tc>
      </w:tr>
      <w:tr>
        <w:trPr>
          <w:trHeight w:val="532" w:hRule="atLeast"/>
        </w:trPr>
        <w:tc>
          <w:tcPr>
            <w:tcW w:w="15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323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84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c>
          <w:tcPr>
            <w:tcW w:w="14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8" w:type="dxa"/>
            </w:tcMar>
          </w:tcPr>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tc>
      </w:tr>
    </w:tbl>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ascii="游明朝" w:hAnsi="游明朝" w:cs="ＭＳ 明朝"/>
          <w:color w:val="000000"/>
          <w:sz w:val="24"/>
          <w:szCs w:val="20"/>
        </w:rPr>
        <w:t>（４）その他推進事業の実施に必要な事項</w:t>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mc:AlternateContent>
          <mc:Choice Requires="wps">
            <w:drawing>
              <wp:anchor behindDoc="1" distT="0" distB="4445" distL="0" distR="0" simplePos="0" locked="0" layoutInCell="1" allowOverlap="1" relativeHeight="10">
                <wp:simplePos x="0" y="0"/>
                <wp:positionH relativeFrom="margin">
                  <wp:posOffset>233045</wp:posOffset>
                </wp:positionH>
                <wp:positionV relativeFrom="paragraph">
                  <wp:posOffset>169545</wp:posOffset>
                </wp:positionV>
                <wp:extent cx="5353685" cy="415290"/>
                <wp:effectExtent l="0" t="0" r="0" b="0"/>
                <wp:wrapTopAndBottom/>
                <wp:docPr id="8" name="フリーフォーム: 図形 4"/>
                <a:graphic xmlns:a="http://schemas.openxmlformats.org/drawingml/2006/main">
                  <a:graphicData uri="http://schemas.microsoft.com/office/word/2010/wordprocessingShape">
                    <wps:wsp>
                      <wps:cNvSpPr/>
                      <wps:spPr>
                        <a:xfrm>
                          <a:off x="0" y="0"/>
                          <a:ext cx="5353200" cy="414720"/>
                        </a:xfrm>
                        <a:custGeom>
                          <a:avLst/>
                          <a:gdLst/>
                          <a:ahLst/>
                          <a:rect l="l" t="t" r="r" b="b"/>
                          <a:pathLst>
                            <a:path w="9437" h="653">
                              <a:moveTo>
                                <a:pt x="119" y="643"/>
                              </a:moveTo>
                              <a:lnTo>
                                <a:pt x="9" y="643"/>
                              </a:lnTo>
                              <a:lnTo>
                                <a:pt x="9" y="538"/>
                              </a:lnTo>
                              <a:lnTo>
                                <a:pt x="9" y="532"/>
                              </a:lnTo>
                              <a:lnTo>
                                <a:pt x="9" y="120"/>
                              </a:lnTo>
                              <a:lnTo>
                                <a:pt x="0" y="120"/>
                              </a:lnTo>
                              <a:lnTo>
                                <a:pt x="0" y="530"/>
                              </a:lnTo>
                              <a:lnTo>
                                <a:pt x="0" y="538"/>
                              </a:lnTo>
                              <a:lnTo>
                                <a:pt x="0" y="650"/>
                              </a:lnTo>
                              <a:lnTo>
                                <a:pt x="1" y="651"/>
                              </a:lnTo>
                              <a:lnTo>
                                <a:pt x="0" y="653"/>
                              </a:lnTo>
                              <a:lnTo>
                                <a:pt x="4" y="653"/>
                              </a:lnTo>
                              <a:lnTo>
                                <a:pt x="117" y="653"/>
                              </a:lnTo>
                              <a:lnTo>
                                <a:pt x="119" y="643"/>
                              </a:lnTo>
                              <a:close/>
                              <a:moveTo>
                                <a:pt x="9436" y="120"/>
                              </a:moveTo>
                              <a:lnTo>
                                <a:pt x="9427" y="120"/>
                              </a:lnTo>
                              <a:lnTo>
                                <a:pt x="9427" y="532"/>
                              </a:lnTo>
                              <a:lnTo>
                                <a:pt x="9427" y="538"/>
                              </a:lnTo>
                              <a:lnTo>
                                <a:pt x="9427" y="643"/>
                              </a:lnTo>
                              <a:lnTo>
                                <a:pt x="9321" y="643"/>
                              </a:lnTo>
                              <a:lnTo>
                                <a:pt x="9315" y="643"/>
                              </a:lnTo>
                              <a:lnTo>
                                <a:pt x="120" y="643"/>
                              </a:lnTo>
                              <a:lnTo>
                                <a:pt x="120" y="653"/>
                              </a:lnTo>
                              <a:lnTo>
                                <a:pt x="9314" y="653"/>
                              </a:lnTo>
                              <a:lnTo>
                                <a:pt x="9321" y="653"/>
                              </a:lnTo>
                              <a:lnTo>
                                <a:pt x="9436" y="653"/>
                              </a:lnTo>
                              <a:lnTo>
                                <a:pt x="9432" y="648"/>
                              </a:lnTo>
                              <a:lnTo>
                                <a:pt x="9436" y="650"/>
                              </a:lnTo>
                              <a:lnTo>
                                <a:pt x="9436" y="538"/>
                              </a:lnTo>
                              <a:lnTo>
                                <a:pt x="9436" y="530"/>
                              </a:lnTo>
                              <a:lnTo>
                                <a:pt x="9436" y="120"/>
                              </a:lnTo>
                              <a:close/>
                              <a:moveTo>
                                <a:pt x="9436" y="0"/>
                              </a:moveTo>
                              <a:lnTo>
                                <a:pt x="9432" y="5"/>
                              </a:lnTo>
                              <a:lnTo>
                                <a:pt x="9434" y="0"/>
                              </a:lnTo>
                              <a:lnTo>
                                <a:pt x="9321" y="0"/>
                              </a:lnTo>
                              <a:lnTo>
                                <a:pt x="9316" y="0"/>
                              </a:lnTo>
                              <a:lnTo>
                                <a:pt x="120" y="0"/>
                              </a:lnTo>
                              <a:lnTo>
                                <a:pt x="0" y="0"/>
                              </a:lnTo>
                              <a:lnTo>
                                <a:pt x="0" y="5"/>
                              </a:lnTo>
                              <a:lnTo>
                                <a:pt x="0" y="117"/>
                              </a:lnTo>
                              <a:lnTo>
                                <a:pt x="9" y="119"/>
                              </a:lnTo>
                              <a:lnTo>
                                <a:pt x="9" y="10"/>
                              </a:lnTo>
                              <a:lnTo>
                                <a:pt x="4" y="5"/>
                              </a:lnTo>
                              <a:lnTo>
                                <a:pt x="9" y="10"/>
                              </a:lnTo>
                              <a:lnTo>
                                <a:pt x="120" y="10"/>
                              </a:lnTo>
                              <a:lnTo>
                                <a:pt x="9316" y="10"/>
                              </a:lnTo>
                              <a:lnTo>
                                <a:pt x="9321" y="10"/>
                              </a:lnTo>
                              <a:lnTo>
                                <a:pt x="9427" y="10"/>
                              </a:lnTo>
                              <a:lnTo>
                                <a:pt x="9427" y="119"/>
                              </a:lnTo>
                              <a:lnTo>
                                <a:pt x="9436" y="117"/>
                              </a:lnTo>
                              <a:lnTo>
                                <a:pt x="9436" y="0"/>
                              </a:lnTo>
                              <a:close/>
                            </a:path>
                          </a:pathLst>
                        </a:custGeom>
                        <a:solidFill>
                          <a:srgbClr val="000000"/>
                        </a:solidFill>
                        <a:ln>
                          <a:noFill/>
                        </a:ln>
                      </wps:spPr>
                      <wps:style>
                        <a:lnRef idx="0"/>
                        <a:fillRef idx="0"/>
                        <a:effectRef idx="0"/>
                        <a:fontRef idx="minor"/>
                      </wps:style>
                      <wps:bodyPr/>
                    </wps:wsp>
                  </a:graphicData>
                </a:graphic>
              </wp:anchor>
            </w:drawing>
          </mc:Choice>
          <mc:Fallback>
            <w:pict/>
          </mc:Fallback>
        </mc:AlternateContent>
      </w:r>
    </w:p>
    <w:p>
      <w:pPr>
        <w:pStyle w:val="Normal"/>
        <w:overflowPunct w:val="true"/>
        <w:spacing w:lineRule="exact" w:line="260"/>
        <w:ind w:left="0" w:right="0" w:firstLine="120"/>
        <w:textAlignment w:val="baseline"/>
        <w:rPr>
          <w:rFonts w:ascii="游明朝" w:hAnsi="游明朝" w:cs="ＭＳ 明朝"/>
          <w:color w:val="000000"/>
          <w:sz w:val="24"/>
          <w:szCs w:val="20"/>
        </w:rPr>
      </w:pPr>
      <w:r>
        <w:rPr>
          <w:rFonts w:ascii="游明朝" w:hAnsi="游明朝" w:cs="ＭＳ 明朝"/>
          <w:color w:val="000000"/>
          <w:sz w:val="24"/>
          <w:szCs w:val="20"/>
        </w:rPr>
        <w:t>（５）推進事業実施実績</w:t>
      </w:r>
    </w:p>
    <w:tbl>
      <w:tblPr>
        <w:tblW w:w="8923" w:type="dxa"/>
        <w:jc w:val="left"/>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551"/>
        <w:gridCol w:w="2269"/>
        <w:gridCol w:w="2760"/>
        <w:gridCol w:w="1343"/>
      </w:tblGrid>
      <w:tr>
        <w:trPr>
          <w:trHeight w:val="410"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事業項目</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補助対象経費</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推進事業費（千円）</w:t>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備 考</w:t>
            </w:r>
          </w:p>
        </w:tc>
      </w:tr>
      <w:tr>
        <w:trPr/>
        <w:tc>
          <w:tcPr>
            <w:tcW w:w="2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游明朝" w:hAnsi="游明朝" w:eastAsia="游明朝" w:cs="ＭＳ 明朝"/>
                <w:color w:val="000000"/>
                <w:sz w:val="24"/>
                <w:szCs w:val="20"/>
              </w:rPr>
            </w:pPr>
            <w:r>
              <w:rPr>
                <w:rFonts w:ascii="游明朝" w:hAnsi="游明朝" w:cs="ＭＳ 明朝"/>
                <w:color w:val="000000"/>
                <w:sz w:val="24"/>
                <w:szCs w:val="20"/>
              </w:rPr>
              <w:t>１ 推進・指導事務</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（１）賃金等</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（２）事業費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（３）旅費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（４）雑役務費</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c>
          <w:tcPr>
            <w:tcW w:w="2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小 計</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c>
          <w:tcPr>
            <w:tcW w:w="2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游明朝" w:hAnsi="游明朝" w:eastAsia="游明朝" w:cs="ＭＳ 明朝"/>
                <w:color w:val="000000"/>
                <w:sz w:val="24"/>
                <w:szCs w:val="20"/>
              </w:rPr>
            </w:pPr>
            <w:r>
              <w:rPr>
                <w:rFonts w:ascii="游明朝" w:hAnsi="游明朝" w:cs="ＭＳ 明朝"/>
                <w:color w:val="000000"/>
                <w:sz w:val="24"/>
                <w:szCs w:val="20"/>
              </w:rPr>
              <w:t>２ 審査・交付事務</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（１）賃金等</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（２）事業費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（３）旅費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（４）雑役務費</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c>
          <w:tcPr>
            <w:tcW w:w="2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小 計</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c>
          <w:tcPr>
            <w:tcW w:w="2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游明朝" w:hAnsi="游明朝" w:eastAsia="游明朝" w:cs="ＭＳ 明朝"/>
                <w:color w:val="000000"/>
                <w:sz w:val="24"/>
                <w:szCs w:val="20"/>
              </w:rPr>
            </w:pPr>
            <w:r>
              <w:rPr>
                <w:rFonts w:ascii="游明朝" w:hAnsi="游明朝" w:cs="ＭＳ 明朝"/>
                <w:color w:val="000000"/>
                <w:sz w:val="24"/>
                <w:szCs w:val="20"/>
              </w:rPr>
              <w:t>３ 事業実施確認事務</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（１）賃金等</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（２）事業費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（３）旅費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（４）雑役務費</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105" w:hRule="atLeast"/>
        </w:trPr>
        <w:tc>
          <w:tcPr>
            <w:tcW w:w="2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小 計</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120" w:hRule="atLeast"/>
        </w:trPr>
        <w:tc>
          <w:tcPr>
            <w:tcW w:w="255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游明朝" w:hAnsi="游明朝" w:eastAsia="游明朝" w:cs="ＭＳ 明朝"/>
                <w:color w:val="000000"/>
                <w:sz w:val="24"/>
                <w:szCs w:val="20"/>
              </w:rPr>
            </w:pPr>
            <w:r>
              <w:rPr>
                <w:rFonts w:ascii="游明朝" w:hAnsi="游明朝" w:cs="ＭＳ 明朝"/>
                <w:color w:val="000000"/>
                <w:sz w:val="24"/>
                <w:szCs w:val="20"/>
              </w:rPr>
              <w:t>４ その他</w:t>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（１）賃金等</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（２）事業費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（３）旅費</w:t>
            </w:r>
          </w:p>
          <w:p>
            <w:pPr>
              <w:pStyle w:val="Normal"/>
              <w:overflowPunct w:val="true"/>
              <w:spacing w:lineRule="exact" w:line="260"/>
              <w:ind w:left="0" w:right="0" w:firstLine="120"/>
              <w:textAlignment w:val="baseline"/>
              <w:rPr>
                <w:rFonts w:ascii="游明朝" w:hAnsi="游明朝" w:eastAsia="游明朝" w:cs="ＭＳ 明朝"/>
                <w:color w:val="000000"/>
                <w:sz w:val="24"/>
                <w:szCs w:val="20"/>
              </w:rPr>
            </w:pPr>
            <w:r>
              <w:rPr>
                <w:rFonts w:ascii="游明朝" w:hAnsi="游明朝" w:cs="ＭＳ 明朝"/>
                <w:color w:val="000000"/>
                <w:sz w:val="24"/>
                <w:szCs w:val="20"/>
              </w:rPr>
              <w:t>（４）雑役務費</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231" w:hRule="atLeast"/>
        </w:trPr>
        <w:tc>
          <w:tcPr>
            <w:tcW w:w="255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pPr>
            <w:r>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小 計</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411" w:hRule="atLeast"/>
        </w:trPr>
        <w:tc>
          <w:tcPr>
            <w:tcW w:w="25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22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0" w:right="0" w:firstLine="12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合 計</w:t>
            </w:r>
          </w:p>
        </w:tc>
        <w:tc>
          <w:tcPr>
            <w:tcW w:w="2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c>
          <w:tcPr>
            <w:tcW w:w="13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bl>
    <w:p>
      <w:pPr>
        <w:pStyle w:val="Normal"/>
        <w:overflowPunct w:val="true"/>
        <w:spacing w:lineRule="exact" w:line="260"/>
        <w:ind w:left="0" w:right="0" w:firstLine="120"/>
        <w:textAlignment w:val="baseline"/>
        <w:rPr>
          <w:rFonts w:ascii="游明朝" w:hAnsi="游明朝" w:cs="ＭＳ 明朝"/>
          <w:color w:val="000000"/>
          <w:sz w:val="24"/>
          <w:szCs w:val="20"/>
        </w:rPr>
      </w:pPr>
      <w:r>
        <w:rPr>
          <w:rFonts w:cs="ＭＳ 明朝"/>
          <w:color w:val="000000"/>
          <w:sz w:val="24"/>
          <w:szCs w:val="20"/>
        </w:rPr>
      </w:r>
    </w:p>
    <w:p>
      <w:pPr>
        <w:pStyle w:val="Normal"/>
        <w:overflowPunct w:val="true"/>
        <w:ind w:left="698" w:right="0" w:hanging="698"/>
        <w:jc w:val="center"/>
        <w:textAlignment w:val="baseline"/>
        <w:rPr>
          <w:rFonts w:ascii="游明朝" w:hAnsi="游明朝" w:cs="ＭＳ 明朝"/>
          <w:color w:val="000000"/>
          <w:sz w:val="24"/>
          <w:szCs w:val="21"/>
        </w:rPr>
      </w:pPr>
      <w:r>
        <w:rPr>
          <w:rFonts w:cs="ＭＳ 明朝"/>
          <w:color w:val="000000"/>
          <w:sz w:val="24"/>
          <w:szCs w:val="21"/>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b/>
          <w:bCs/>
          <w:color w:val="000000"/>
          <w:sz w:val="24"/>
          <w:szCs w:val="28"/>
        </w:rPr>
      </w:r>
    </w:p>
    <w:p>
      <w:pPr>
        <w:pStyle w:val="Normal"/>
        <w:spacing w:lineRule="exact" w:line="360"/>
        <w:rPr>
          <w:rFonts w:ascii="游明朝" w:hAnsi="游明朝"/>
          <w:b/>
          <w:b/>
          <w:bCs/>
          <w:color w:val="000000"/>
          <w:sz w:val="24"/>
          <w:szCs w:val="28"/>
        </w:rPr>
      </w:pPr>
      <w:r>
        <w:rPr>
          <w:rFonts w:ascii="游明朝" w:hAnsi="游明朝"/>
          <w:b/>
          <w:bCs/>
          <w:color w:val="000000"/>
          <w:sz w:val="24"/>
          <w:szCs w:val="28"/>
        </w:rPr>
        <w:t>様式第１１号</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jc w:val="right"/>
        <w:rPr>
          <w:rFonts w:ascii="游明朝" w:hAnsi="游明朝"/>
          <w:color w:val="000000"/>
          <w:sz w:val="24"/>
          <w:szCs w:val="28"/>
        </w:rPr>
      </w:pPr>
      <w:r>
        <w:rPr>
          <w:rFonts w:ascii="游明朝" w:hAnsi="游明朝"/>
          <w:color w:val="000000"/>
          <w:sz w:val="24"/>
          <w:szCs w:val="28"/>
        </w:rPr>
        <w:t>番　　　号</w:t>
      </w:r>
    </w:p>
    <w:p>
      <w:pPr>
        <w:pStyle w:val="Normal"/>
        <w:spacing w:lineRule="exact" w:line="360"/>
        <w:jc w:val="right"/>
        <w:rPr>
          <w:rFonts w:ascii="游明朝" w:hAnsi="游明朝"/>
          <w:color w:val="000000"/>
          <w:sz w:val="24"/>
          <w:szCs w:val="28"/>
        </w:rPr>
      </w:pPr>
      <w:r>
        <w:rPr>
          <w:rFonts w:ascii="游明朝" w:hAnsi="游明朝"/>
          <w:color w:val="000000"/>
          <w:sz w:val="24"/>
          <w:szCs w:val="28"/>
        </w:rPr>
        <w:t>年　月　日</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ind w:left="0" w:right="0" w:firstLine="240"/>
        <w:rPr/>
      </w:pPr>
      <w:r>
        <w:rPr>
          <w:rFonts w:ascii="游明朝" w:hAnsi="游明朝" w:cs="ＭＳ 明朝"/>
          <w:color w:val="000000"/>
          <w:sz w:val="24"/>
          <w:szCs w:val="24"/>
        </w:rPr>
        <w:t>佐賀県農業再生協議会　会長</w:t>
      </w:r>
      <w:r>
        <w:rPr>
          <w:rFonts w:ascii="游明朝" w:hAnsi="游明朝"/>
          <w:color w:val="000000"/>
          <w:sz w:val="24"/>
          <w:szCs w:val="24"/>
        </w:rPr>
        <w:t>　様</w:t>
      </w:r>
    </w:p>
    <w:p>
      <w:pPr>
        <w:pStyle w:val="Normal"/>
        <w:spacing w:lineRule="exact" w:line="360"/>
        <w:ind w:left="0" w:right="960" w:hanging="0"/>
        <w:rPr>
          <w:rFonts w:ascii="游明朝" w:hAnsi="游明朝"/>
          <w:color w:val="000000"/>
          <w:sz w:val="24"/>
          <w:szCs w:val="28"/>
        </w:rPr>
      </w:pPr>
      <w:r>
        <w:rPr>
          <w:color w:val="000000"/>
          <w:sz w:val="24"/>
          <w:szCs w:val="28"/>
        </w:rPr>
      </w:r>
    </w:p>
    <w:p>
      <w:pPr>
        <w:pStyle w:val="Normal"/>
        <w:spacing w:lineRule="exact" w:line="360"/>
        <w:ind w:left="0" w:right="960" w:firstLine="3120"/>
        <w:rPr>
          <w:rFonts w:ascii="游明朝" w:hAnsi="游明朝"/>
          <w:color w:val="000000"/>
          <w:sz w:val="24"/>
          <w:szCs w:val="28"/>
        </w:rPr>
      </w:pPr>
      <w:r>
        <w:rPr>
          <w:rFonts w:ascii="游明朝" w:hAnsi="游明朝"/>
          <w:color w:val="000000"/>
          <w:sz w:val="24"/>
          <w:szCs w:val="28"/>
        </w:rPr>
        <w:t>　　　　　　　　　　取組実施者名　　　　　　　　　</w:t>
      </w:r>
    </w:p>
    <w:p>
      <w:pPr>
        <w:pStyle w:val="Normal"/>
        <w:spacing w:lineRule="exact" w:line="360"/>
        <w:ind w:left="0" w:right="960" w:hanging="0"/>
        <w:jc w:val="center"/>
        <w:rPr>
          <w:rFonts w:ascii="游明朝" w:hAnsi="游明朝"/>
          <w:color w:val="000000"/>
          <w:sz w:val="24"/>
          <w:szCs w:val="28"/>
        </w:rPr>
      </w:pPr>
      <w:r>
        <w:rPr>
          <w:rFonts w:ascii="游明朝" w:hAnsi="游明朝"/>
          <w:color w:val="000000"/>
          <w:sz w:val="24"/>
          <w:szCs w:val="28"/>
        </w:rPr>
        <w:t>　　　　　　　　　　　　　　　　　代表者氏名　　　　　　　　　　</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jc w:val="center"/>
        <w:rPr>
          <w:rFonts w:ascii="游明朝" w:hAnsi="游明朝"/>
          <w:color w:val="000000"/>
          <w:sz w:val="24"/>
          <w:szCs w:val="28"/>
        </w:rPr>
      </w:pPr>
      <w:r>
        <w:rPr>
          <w:rFonts w:ascii="游明朝" w:hAnsi="游明朝"/>
          <w:color w:val="000000"/>
          <w:sz w:val="24"/>
          <w:szCs w:val="28"/>
        </w:rPr>
        <w:t>令和〇年度肥料価格高騰対策事業取組中間報告書</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ind w:left="0" w:right="0" w:firstLine="240"/>
        <w:rPr/>
      </w:pPr>
      <w:r>
        <w:rPr>
          <w:rFonts w:ascii="游明朝" w:hAnsi="游明朝"/>
          <w:color w:val="000000"/>
          <w:sz w:val="24"/>
          <w:szCs w:val="28"/>
        </w:rPr>
        <w:t>令和４年度肥料価格高騰対策事業費補助金交付要綱</w:t>
      </w:r>
      <w:r>
        <w:rPr>
          <w:rFonts w:ascii="游明朝" w:hAnsi="游明朝" w:cs="ＭＳ 明朝"/>
          <w:color w:val="000000"/>
          <w:sz w:val="24"/>
          <w:szCs w:val="24"/>
        </w:rPr>
        <w:t>（令和４年９月２８日付け佐再生協（県農経）発第５号）</w:t>
      </w:r>
      <w:r>
        <w:rPr>
          <w:rFonts w:ascii="游明朝" w:hAnsi="游明朝"/>
          <w:color w:val="000000"/>
          <w:sz w:val="24"/>
          <w:szCs w:val="28"/>
        </w:rPr>
        <w:t>第８条第</w:t>
      </w:r>
      <w:r>
        <w:rPr>
          <w:color w:val="000000"/>
          <w:sz w:val="24"/>
          <w:szCs w:val="28"/>
        </w:rPr>
        <w:t>1</w:t>
      </w:r>
      <w:r>
        <w:rPr>
          <w:rFonts w:ascii="游明朝" w:hAnsi="游明朝"/>
          <w:color w:val="000000"/>
          <w:sz w:val="24"/>
          <w:szCs w:val="28"/>
        </w:rPr>
        <w:t>項の規定に基づき、下記のとおり報告する。</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jc w:val="center"/>
        <w:rPr>
          <w:rFonts w:ascii="游明朝" w:hAnsi="游明朝"/>
          <w:color w:val="000000"/>
          <w:sz w:val="24"/>
          <w:szCs w:val="28"/>
        </w:rPr>
      </w:pPr>
      <w:r>
        <w:rPr>
          <w:rFonts w:ascii="游明朝" w:hAnsi="游明朝"/>
          <w:color w:val="000000"/>
          <w:sz w:val="24"/>
          <w:szCs w:val="28"/>
        </w:rPr>
        <w:t>記</w:t>
      </w:r>
    </w:p>
    <w:p>
      <w:pPr>
        <w:pStyle w:val="Normal"/>
        <w:spacing w:lineRule="exact" w:line="360"/>
        <w:rPr>
          <w:rFonts w:ascii="游明朝" w:hAnsi="游明朝"/>
          <w:color w:val="000000"/>
          <w:sz w:val="24"/>
          <w:szCs w:val="28"/>
        </w:rPr>
      </w:pPr>
      <w:r>
        <w:rPr>
          <w:color w:val="000000"/>
          <w:sz w:val="24"/>
          <w:szCs w:val="28"/>
        </w:rPr>
      </w:r>
    </w:p>
    <w:p>
      <w:pPr>
        <w:pStyle w:val="Normal"/>
        <w:spacing w:lineRule="exact" w:line="360"/>
        <w:rPr>
          <w:rFonts w:ascii="游明朝" w:hAnsi="游明朝"/>
          <w:color w:val="000000"/>
          <w:sz w:val="24"/>
          <w:szCs w:val="28"/>
        </w:rPr>
      </w:pPr>
      <w:r>
        <w:rPr>
          <w:rFonts w:ascii="游明朝" w:hAnsi="游明朝"/>
          <w:color w:val="000000"/>
          <w:sz w:val="24"/>
          <w:szCs w:val="28"/>
        </w:rPr>
        <w:t>取組の実施状況</w:t>
      </w:r>
    </w:p>
    <w:tbl>
      <w:tblPr>
        <w:tblW w:w="9163"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440"/>
        <w:gridCol w:w="4723"/>
      </w:tblGrid>
      <w:tr>
        <w:trPr>
          <w:trHeight w:val="242"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jc w:val="center"/>
              <w:rPr>
                <w:rFonts w:ascii="游明朝" w:hAnsi="游明朝"/>
                <w:color w:val="000000"/>
                <w:sz w:val="24"/>
                <w:szCs w:val="28"/>
              </w:rPr>
            </w:pPr>
            <w:r>
              <w:rPr>
                <w:rFonts w:ascii="游明朝" w:hAnsi="游明朝"/>
                <w:color w:val="000000"/>
                <w:sz w:val="24"/>
                <w:szCs w:val="28"/>
              </w:rPr>
              <w:t>取組メニュー</w:t>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jc w:val="center"/>
              <w:rPr>
                <w:rFonts w:ascii="游明朝" w:hAnsi="游明朝"/>
                <w:color w:val="000000"/>
                <w:sz w:val="24"/>
                <w:szCs w:val="28"/>
              </w:rPr>
            </w:pPr>
            <w:r>
              <w:rPr>
                <w:rFonts w:ascii="游明朝" w:hAnsi="游明朝"/>
                <w:color w:val="000000"/>
                <w:sz w:val="24"/>
                <w:szCs w:val="28"/>
              </w:rPr>
              <w:t>取組の実施状況</w:t>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ind w:left="720" w:right="0" w:hanging="720"/>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ind w:left="684" w:right="0" w:hanging="684"/>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ind w:left="685" w:right="0" w:hanging="706"/>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ind w:left="684" w:right="0" w:hanging="684"/>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r>
      <w:tr>
        <w:trPr>
          <w:trHeight w:val="680" w:hRule="atLeast"/>
        </w:trPr>
        <w:tc>
          <w:tcPr>
            <w:tcW w:w="44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c>
          <w:tcPr>
            <w:tcW w:w="47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lineRule="exact" w:line="360"/>
              <w:rPr>
                <w:rFonts w:ascii="游明朝" w:hAnsi="游明朝"/>
                <w:color w:val="000000"/>
                <w:sz w:val="24"/>
                <w:szCs w:val="28"/>
              </w:rPr>
            </w:pPr>
            <w:r>
              <w:rPr>
                <w:color w:val="000000"/>
                <w:sz w:val="24"/>
                <w:szCs w:val="28"/>
              </w:rPr>
            </w:r>
          </w:p>
        </w:tc>
      </w:tr>
    </w:tbl>
    <w:p>
      <w:pPr>
        <w:pStyle w:val="Normal"/>
        <w:spacing w:lineRule="exact" w:line="360"/>
        <w:rPr>
          <w:rFonts w:ascii="游明朝" w:hAnsi="游明朝"/>
          <w:color w:val="000000"/>
          <w:sz w:val="24"/>
          <w:szCs w:val="28"/>
        </w:rPr>
      </w:pPr>
      <w:r>
        <w:rPr>
          <w:rFonts w:ascii="游明朝" w:hAnsi="游明朝"/>
          <w:color w:val="000000"/>
          <w:sz w:val="24"/>
          <w:szCs w:val="28"/>
        </w:rPr>
        <w:t>（注）</w:t>
      </w:r>
    </w:p>
    <w:p>
      <w:pPr>
        <w:pStyle w:val="Normal"/>
        <w:spacing w:lineRule="exact" w:line="360"/>
        <w:ind w:left="240" w:right="0" w:hanging="240"/>
        <w:rPr>
          <w:rFonts w:ascii="游明朝" w:hAnsi="游明朝"/>
          <w:color w:val="000000"/>
          <w:sz w:val="24"/>
          <w:szCs w:val="28"/>
        </w:rPr>
      </w:pPr>
      <w:r>
        <w:rPr>
          <w:rFonts w:ascii="游明朝" w:hAnsi="游明朝"/>
          <w:color w:val="000000"/>
          <w:sz w:val="24"/>
          <w:szCs w:val="28"/>
        </w:rPr>
        <w:t>１　取組メニューには、取組実施者において取り組んでいるメニューを記入し、適宜、行を追加すること。</w:t>
      </w:r>
    </w:p>
    <w:p>
      <w:pPr>
        <w:pStyle w:val="Normal"/>
        <w:spacing w:lineRule="exact" w:line="360"/>
        <w:ind w:left="240" w:right="0" w:hanging="240"/>
        <w:rPr>
          <w:rFonts w:ascii="游明朝" w:hAnsi="游明朝"/>
          <w:color w:val="000000"/>
          <w:sz w:val="24"/>
          <w:szCs w:val="28"/>
        </w:rPr>
      </w:pPr>
      <w:r>
        <w:rPr>
          <w:rFonts w:ascii="游明朝" w:hAnsi="游明朝"/>
          <w:color w:val="000000"/>
          <w:sz w:val="24"/>
          <w:szCs w:val="28"/>
        </w:rPr>
        <w:t>２　参加農業者が、中間期間までにどのような取組を行ったのか、また、取組前と比べてどの程度取組が進んでいるか、使用記録等を参照し記入してください。</w:t>
      </w:r>
    </w:p>
    <w:p>
      <w:pPr>
        <w:pStyle w:val="Normal"/>
        <w:spacing w:lineRule="exact" w:line="360"/>
        <w:ind w:left="240" w:right="0" w:hanging="240"/>
        <w:rPr>
          <w:rFonts w:ascii="游明朝" w:hAnsi="游明朝"/>
          <w:color w:val="000000"/>
          <w:sz w:val="24"/>
          <w:szCs w:val="28"/>
        </w:rPr>
      </w:pPr>
      <w:r>
        <w:rPr>
          <w:color w:val="000000"/>
          <w:sz w:val="24"/>
          <w:szCs w:val="28"/>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drawing>
          <wp:anchor behindDoc="1" distT="0" distB="0" distL="0" distR="114300" simplePos="0" locked="0" layoutInCell="1" allowOverlap="1" relativeHeight="9">
            <wp:simplePos x="0" y="0"/>
            <wp:positionH relativeFrom="margin">
              <wp:align>left</wp:align>
            </wp:positionH>
            <wp:positionV relativeFrom="paragraph">
              <wp:posOffset>13970</wp:posOffset>
            </wp:positionV>
            <wp:extent cx="5759450" cy="7987030"/>
            <wp:effectExtent l="0" t="0" r="0" b="0"/>
            <wp:wrapNone/>
            <wp:docPr id="9" name="図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12" descr=""/>
                    <pic:cNvPicPr>
                      <a:picLocks noChangeAspect="1" noChangeArrowheads="1"/>
                    </pic:cNvPicPr>
                  </pic:nvPicPr>
                  <pic:blipFill>
                    <a:blip r:embed="rId4"/>
                    <a:stretch>
                      <a:fillRect/>
                    </a:stretch>
                  </pic:blipFill>
                  <pic:spPr bwMode="auto">
                    <a:xfrm>
                      <a:off x="0" y="0"/>
                      <a:ext cx="5759450" cy="7987030"/>
                    </a:xfrm>
                    <a:prstGeom prst="rect">
                      <a:avLst/>
                    </a:prstGeom>
                  </pic:spPr>
                </pic:pic>
              </a:graphicData>
            </a:graphic>
          </wp:anchor>
        </w:drawing>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spacing w:lineRule="exact" w:line="260"/>
        <w:textAlignment w:val="baseline"/>
        <w:rPr>
          <w:rFonts w:ascii="游明朝" w:hAnsi="游明朝" w:cs="ＭＳ 明朝"/>
          <w:b/>
          <w:b/>
          <w:bCs/>
          <w:color w:val="000000"/>
          <w:szCs w:val="20"/>
        </w:rPr>
      </w:pPr>
      <w:r>
        <w:rPr>
          <w:rFonts w:ascii="游明朝" w:hAnsi="游明朝" w:cs="ＭＳ 明朝"/>
          <w:b/>
          <w:bCs/>
          <w:color w:val="000000"/>
          <w:szCs w:val="20"/>
        </w:rPr>
        <w:t>様式第１３－１号</w:t>
      </w:r>
    </w:p>
    <w:p>
      <w:pPr>
        <w:pStyle w:val="Normal"/>
        <w:overflowPunct w:val="true"/>
        <w:spacing w:lineRule="exact" w:line="260"/>
        <w:textAlignment w:val="baseline"/>
        <w:rPr>
          <w:rFonts w:ascii="游明朝" w:hAnsi="游明朝" w:cs="ＭＳ 明朝"/>
          <w:b/>
          <w:b/>
          <w:bCs/>
          <w:color w:val="000000"/>
          <w:szCs w:val="20"/>
        </w:rPr>
      </w:pPr>
      <w:r>
        <w:rPr>
          <w:rFonts w:cs="ＭＳ 明朝"/>
          <w:b/>
          <w:bCs/>
          <w:color w:val="000000"/>
          <w:szCs w:val="20"/>
        </w:rPr>
      </w:r>
    </w:p>
    <w:p>
      <w:pPr>
        <w:pStyle w:val="Normal"/>
        <w:overflowPunct w:val="true"/>
        <w:ind w:left="0" w:right="-1" w:hanging="0"/>
        <w:jc w:val="right"/>
        <w:textAlignment w:val="baseline"/>
        <w:rPr>
          <w:rFonts w:ascii="游明朝" w:hAnsi="游明朝" w:cs="ＭＳ 明朝"/>
          <w:color w:val="000000"/>
          <w:sz w:val="24"/>
          <w:szCs w:val="20"/>
        </w:rPr>
      </w:pPr>
      <w:r>
        <w:rPr>
          <w:rFonts w:ascii="游明朝" w:hAnsi="游明朝" w:cs="ＭＳ 明朝"/>
          <w:color w:val="000000"/>
          <w:sz w:val="24"/>
          <w:szCs w:val="20"/>
        </w:rPr>
        <w:t>　年　月　日</w:t>
      </w:r>
    </w:p>
    <w:p>
      <w:pPr>
        <w:pStyle w:val="Normal"/>
        <w:overflowPunct w:val="true"/>
        <w:ind w:left="0" w:right="-1" w:hanging="0"/>
        <w:jc w:val="right"/>
        <w:textAlignment w:val="baseline"/>
        <w:rPr>
          <w:rFonts w:ascii="游明朝" w:hAnsi="游明朝" w:cs="ＭＳ 明朝"/>
          <w:color w:val="000000"/>
          <w:sz w:val="24"/>
          <w:szCs w:val="20"/>
        </w:rPr>
      </w:pPr>
      <w:r>
        <w:rPr>
          <w:rFonts w:cs="ＭＳ 明朝"/>
          <w:color w:val="000000"/>
          <w:sz w:val="24"/>
          <w:szCs w:val="20"/>
        </w:rPr>
      </w:r>
    </w:p>
    <w:p>
      <w:pPr>
        <w:pStyle w:val="Normal"/>
        <w:spacing w:lineRule="exact" w:line="360"/>
        <w:ind w:left="0" w:right="0" w:firstLine="240"/>
        <w:rPr/>
      </w:pPr>
      <w:r>
        <w:rPr>
          <w:rFonts w:ascii="游明朝" w:hAnsi="游明朝" w:cs="ＭＳ 明朝"/>
          <w:color w:val="000000"/>
          <w:sz w:val="24"/>
          <w:szCs w:val="24"/>
        </w:rPr>
        <w:t>佐賀県農業再生協議会　会長　</w:t>
      </w:r>
      <w:r>
        <w:rPr>
          <w:rFonts w:ascii="游明朝" w:hAnsi="游明朝"/>
          <w:color w:val="000000"/>
          <w:sz w:val="24"/>
          <w:szCs w:val="24"/>
        </w:rPr>
        <w:t>　様</w:t>
      </w:r>
    </w:p>
    <w:p>
      <w:pPr>
        <w:pStyle w:val="Normal"/>
        <w:overflowPunct w:val="true"/>
        <w:textAlignment w:val="baseline"/>
        <w:rPr>
          <w:rFonts w:ascii="游明朝" w:hAnsi="游明朝" w:cs="ＭＳ 明朝"/>
          <w:color w:val="000000"/>
          <w:sz w:val="24"/>
          <w:szCs w:val="20"/>
        </w:rPr>
      </w:pPr>
      <w:r>
        <w:rPr>
          <w:rFonts w:ascii="游明朝" w:hAnsi="游明朝" w:cs="ＭＳ 明朝"/>
          <w:color w:val="000000"/>
          <w:sz w:val="24"/>
          <w:szCs w:val="20"/>
        </w:rPr>
        <w:t>　　　　　　　　　　　　　　　　</w:t>
      </w:r>
    </w:p>
    <w:p>
      <w:pPr>
        <w:pStyle w:val="Normal"/>
        <w:overflowPunct w:val="true"/>
        <w:ind w:left="0" w:right="0" w:firstLine="6480"/>
        <w:textAlignment w:val="baseline"/>
        <w:rPr>
          <w:rFonts w:ascii="游明朝" w:hAnsi="游明朝" w:cs="ＭＳ 明朝"/>
          <w:color w:val="000000"/>
          <w:sz w:val="24"/>
          <w:szCs w:val="21"/>
        </w:rPr>
      </w:pPr>
      <w:r>
        <w:rPr>
          <w:rFonts w:ascii="游明朝" w:hAnsi="游明朝" w:cs="ＭＳ 明朝"/>
          <w:color w:val="000000"/>
          <w:sz w:val="24"/>
          <w:szCs w:val="21"/>
        </w:rPr>
        <w:t>取組実施者名</w:t>
      </w:r>
    </w:p>
    <w:p>
      <w:pPr>
        <w:pStyle w:val="Normal"/>
        <w:overflowPunct w:val="true"/>
        <w:ind w:left="0" w:right="0" w:firstLine="6480"/>
        <w:textAlignment w:val="baseline"/>
        <w:rPr>
          <w:rFonts w:ascii="游明朝" w:hAnsi="游明朝" w:cs="ＭＳ 明朝"/>
          <w:color w:val="000000"/>
          <w:sz w:val="24"/>
          <w:szCs w:val="21"/>
        </w:rPr>
      </w:pPr>
      <w:r>
        <w:rPr>
          <w:rFonts w:ascii="游明朝" w:hAnsi="游明朝" w:cs="ＭＳ 明朝"/>
          <w:color w:val="000000"/>
          <w:sz w:val="24"/>
          <w:szCs w:val="21"/>
        </w:rPr>
        <w:t>代表者氏名　　</w:t>
      </w:r>
    </w:p>
    <w:p>
      <w:pPr>
        <w:pStyle w:val="Normal"/>
        <w:overflowPunct w:val="true"/>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spacing w:lineRule="exact" w:line="264"/>
        <w:jc w:val="center"/>
        <w:textAlignment w:val="baseline"/>
        <w:rPr/>
      </w:pPr>
      <w:r>
        <w:rPr>
          <w:rFonts w:ascii="游明朝" w:hAnsi="游明朝" w:cs="ＭＳ 明朝"/>
          <w:bCs/>
          <w:color w:val="000000"/>
          <w:sz w:val="24"/>
          <w:szCs w:val="21"/>
        </w:rPr>
        <w:t>令和〇年度</w:t>
      </w:r>
      <w:r>
        <w:rPr>
          <w:rFonts w:ascii="游明朝" w:hAnsi="游明朝"/>
          <w:color w:val="000000"/>
          <w:sz w:val="24"/>
          <w:szCs w:val="21"/>
        </w:rPr>
        <w:t>肥料価格高騰対策事業</w:t>
      </w:r>
      <w:r>
        <w:rPr>
          <w:rFonts w:ascii="游明朝" w:hAnsi="游明朝" w:cs="ＭＳ 明朝"/>
          <w:bCs/>
          <w:color w:val="000000"/>
          <w:sz w:val="24"/>
          <w:szCs w:val="21"/>
        </w:rPr>
        <w:t>取組実施状況報告書</w:t>
      </w:r>
    </w:p>
    <w:p>
      <w:pPr>
        <w:pStyle w:val="Normal"/>
        <w:overflowPunct w:val="true"/>
        <w:spacing w:lineRule="exact" w:line="260"/>
        <w:ind w:left="0" w:right="0" w:firstLine="103"/>
        <w:jc w:val="center"/>
        <w:textAlignment w:val="baseline"/>
        <w:rPr>
          <w:rFonts w:ascii="游明朝" w:hAnsi="游明朝" w:cs="ＭＳ 明朝"/>
          <w:b/>
          <w:b/>
          <w:bCs/>
          <w:color w:val="000000"/>
          <w:szCs w:val="20"/>
        </w:rPr>
      </w:pPr>
      <w:r>
        <w:rPr>
          <w:rFonts w:cs="ＭＳ 明朝"/>
          <w:b/>
          <w:bCs/>
          <w:color w:val="000000"/>
          <w:szCs w:val="20"/>
        </w:rPr>
      </w:r>
    </w:p>
    <w:p>
      <w:pPr>
        <w:pStyle w:val="Normal"/>
        <w:overflowPunct w:val="true"/>
        <w:ind w:left="0" w:right="0" w:firstLine="240"/>
        <w:textAlignment w:val="baseline"/>
        <w:rPr/>
      </w:pPr>
      <w:r>
        <w:rPr>
          <w:rFonts w:ascii="游明朝" w:hAnsi="游明朝" w:cs="ＭＳ 明朝"/>
          <w:color w:val="000000"/>
          <w:sz w:val="24"/>
          <w:szCs w:val="21"/>
        </w:rPr>
        <w:t>令和４年度肥料価格高騰対策事業費補助金交付要綱</w:t>
      </w:r>
      <w:r>
        <w:rPr>
          <w:rFonts w:ascii="游明朝" w:hAnsi="游明朝" w:cs="ＭＳ 明朝"/>
          <w:color w:val="000000"/>
          <w:sz w:val="24"/>
          <w:szCs w:val="24"/>
        </w:rPr>
        <w:t>（令和４年９月２８日付け佐再生協（県農経）発第５号）</w:t>
      </w:r>
      <w:r>
        <w:rPr>
          <w:rFonts w:ascii="游明朝" w:hAnsi="游明朝" w:cs="ＭＳ 明朝"/>
          <w:color w:val="000000"/>
          <w:sz w:val="24"/>
          <w:szCs w:val="21"/>
        </w:rPr>
        <w:t>第９条第</w:t>
      </w:r>
      <w:r>
        <w:rPr>
          <w:rFonts w:cs="ＭＳ 明朝"/>
          <w:color w:val="000000"/>
          <w:sz w:val="24"/>
          <w:szCs w:val="21"/>
        </w:rPr>
        <w:t>1</w:t>
      </w:r>
      <w:r>
        <w:rPr>
          <w:rFonts w:ascii="游明朝" w:hAnsi="游明朝" w:cs="ＭＳ 明朝"/>
          <w:color w:val="000000"/>
          <w:sz w:val="24"/>
          <w:szCs w:val="21"/>
        </w:rPr>
        <w:t>項の規定に基づき、別添のとおり報告する。　</w:t>
      </w:r>
    </w:p>
    <w:p>
      <w:pPr>
        <w:pStyle w:val="Normal"/>
        <w:overflowPunct w:val="true"/>
        <w:ind w:left="0" w:right="0" w:firstLine="240"/>
        <w:textAlignment w:val="baseline"/>
        <w:rPr>
          <w:rFonts w:ascii="游明朝" w:hAnsi="游明朝" w:cs="ＭＳ 明朝"/>
          <w:color w:val="000000"/>
          <w:sz w:val="24"/>
          <w:szCs w:val="21"/>
        </w:rPr>
      </w:pPr>
      <w:r>
        <w:rPr>
          <w:rFonts w:cs="ＭＳ 明朝"/>
          <w:color w:val="000000"/>
          <w:sz w:val="24"/>
          <w:szCs w:val="21"/>
        </w:rPr>
      </w:r>
    </w:p>
    <w:p>
      <w:pPr>
        <w:pStyle w:val="Normal"/>
        <w:overflowPunct w:val="true"/>
        <w:ind w:left="0" w:right="0" w:firstLine="240"/>
        <w:textAlignment w:val="baseline"/>
        <w:rPr>
          <w:rFonts w:ascii="游明朝" w:hAnsi="游明朝" w:cs="ＭＳ 明朝"/>
          <w:color w:val="000000"/>
          <w:sz w:val="24"/>
          <w:szCs w:val="21"/>
        </w:rPr>
      </w:pPr>
      <w:r>
        <w:rPr>
          <w:rFonts w:ascii="游明朝" w:hAnsi="游明朝" w:cs="ＭＳ 明朝"/>
          <w:color w:val="000000"/>
          <w:sz w:val="24"/>
          <w:szCs w:val="21"/>
        </w:rPr>
        <w:t>（添付資料）</w:t>
      </w:r>
    </w:p>
    <w:p>
      <w:pPr>
        <w:pStyle w:val="Normal"/>
        <w:overflowPunct w:val="true"/>
        <w:ind w:left="0" w:right="0" w:firstLine="240"/>
        <w:textAlignment w:val="baseline"/>
        <w:rPr>
          <w:rFonts w:ascii="游明朝" w:hAnsi="游明朝" w:cs="ＭＳ 明朝"/>
          <w:color w:val="000000"/>
          <w:sz w:val="24"/>
          <w:szCs w:val="21"/>
        </w:rPr>
      </w:pPr>
      <w:r>
        <w:rPr>
          <w:rFonts w:ascii="游明朝" w:hAnsi="游明朝" w:cs="ＭＳ 明朝"/>
          <w:color w:val="000000"/>
          <w:sz w:val="24"/>
          <w:szCs w:val="21"/>
        </w:rPr>
        <w:t>・様式第１３－２号</w:t>
      </w:r>
    </w:p>
    <w:p>
      <w:pPr>
        <w:pStyle w:val="Normal"/>
        <w:overflowPunct w:val="true"/>
        <w:spacing w:lineRule="exact" w:line="260"/>
        <w:ind w:left="0" w:right="0" w:firstLine="221"/>
        <w:textAlignment w:val="baseline"/>
        <w:rPr>
          <w:rFonts w:ascii="游明朝" w:hAnsi="游明朝" w:cs="ＭＳ 明朝"/>
          <w:color w:val="000000"/>
          <w:sz w:val="24"/>
          <w:szCs w:val="21"/>
        </w:rPr>
      </w:pPr>
      <w:r>
        <w:rPr>
          <w:rFonts w:ascii="游明朝" w:hAnsi="游明朝" w:cs="ＭＳ 明朝"/>
          <w:color w:val="000000"/>
          <w:sz w:val="24"/>
          <w:szCs w:val="21"/>
        </w:rPr>
        <w:t>・様式第１４号</w:t>
      </w:r>
    </w:p>
    <w:p>
      <w:pPr>
        <w:pStyle w:val="Normal"/>
        <w:overflowPunct w:val="true"/>
        <w:spacing w:lineRule="exact" w:line="260"/>
        <w:ind w:left="0" w:right="0" w:firstLine="221"/>
        <w:textAlignment w:val="baseline"/>
        <w:rPr>
          <w:rFonts w:ascii="游明朝" w:hAnsi="游明朝" w:cs="ＭＳ 明朝"/>
          <w:color w:val="000000"/>
          <w:sz w:val="24"/>
          <w:szCs w:val="21"/>
        </w:rPr>
      </w:pPr>
      <w:r>
        <w:rPr>
          <w:rFonts w:ascii="游明朝" w:hAnsi="游明朝" w:cs="ＭＳ 明朝"/>
          <w:color w:val="000000"/>
          <w:sz w:val="24"/>
          <w:szCs w:val="21"/>
        </w:rPr>
        <w:t>・その他会長等が必要と認める書類</w:t>
      </w:r>
    </w:p>
    <w:p>
      <w:pPr>
        <w:pStyle w:val="Normal"/>
        <w:overflowPunct w:val="true"/>
        <w:ind w:left="0" w:right="0" w:firstLine="240"/>
        <w:textAlignment w:val="baseline"/>
        <w:rPr>
          <w:rFonts w:ascii="游明朝" w:hAnsi="游明朝" w:cs="ＭＳ 明朝"/>
          <w:color w:val="000000"/>
          <w:sz w:val="24"/>
          <w:szCs w:val="21"/>
        </w:rPr>
      </w:pPr>
      <w:r>
        <w:rPr>
          <w:rFonts w:ascii="游明朝" w:hAnsi="游明朝" w:cs="ＭＳ 明朝"/>
          <w:color w:val="000000"/>
          <w:sz w:val="24"/>
          <w:szCs w:val="21"/>
        </w:rPr>
        <w:t>　　　　　　　　　　　　</w:t>
      </w:r>
    </w:p>
    <w:p>
      <w:pPr>
        <w:pStyle w:val="Normal"/>
        <w:widowControl/>
        <w:jc w:val="left"/>
        <w:rPr>
          <w:rFonts w:ascii="游明朝" w:hAnsi="游明朝" w:cs="ＭＳ 明朝"/>
          <w:color w:val="000000"/>
          <w:sz w:val="24"/>
          <w:szCs w:val="21"/>
        </w:rPr>
      </w:pPr>
      <w:r>
        <w:rPr>
          <w:rFonts w:cs="ＭＳ 明朝"/>
          <w:color w:val="000000"/>
          <w:sz w:val="24"/>
          <w:szCs w:val="21"/>
        </w:rPr>
      </w:r>
      <w:r>
        <w:br w:type="page"/>
      </w:r>
    </w:p>
    <w:p>
      <w:pPr>
        <w:pStyle w:val="Normal"/>
        <w:overflowPunct w:val="true"/>
        <w:spacing w:lineRule="exact" w:line="260"/>
        <w:ind w:left="0" w:right="0" w:firstLine="120"/>
        <w:jc w:val="center"/>
        <w:textAlignment w:val="baseline"/>
        <w:rPr>
          <w:rFonts w:ascii="游明朝" w:hAnsi="游明朝" w:cs="ＭＳ 明朝"/>
          <w:b/>
          <w:b/>
          <w:bCs/>
          <w:color w:val="000000"/>
          <w:szCs w:val="20"/>
        </w:rPr>
      </w:pPr>
      <w:r>
        <w:rPr>
          <w:rFonts w:cs="ＭＳ 明朝"/>
          <w:b/>
          <w:bCs/>
          <w:color w:val="000000"/>
          <w:szCs w:val="20"/>
        </w:rPr>
        <mc:AlternateContent>
          <mc:Choice Requires="wps">
            <w:drawing>
              <wp:anchor behindDoc="1" distT="45720" distB="71755" distL="114300" distR="142875" simplePos="0" locked="0" layoutInCell="1" allowOverlap="1" relativeHeight="14">
                <wp:simplePos x="0" y="0"/>
                <wp:positionH relativeFrom="column">
                  <wp:posOffset>-434975</wp:posOffset>
                </wp:positionH>
                <wp:positionV relativeFrom="paragraph">
                  <wp:posOffset>-399415</wp:posOffset>
                </wp:positionV>
                <wp:extent cx="562610" cy="284480"/>
                <wp:effectExtent l="0" t="0" r="0" b="0"/>
                <wp:wrapNone/>
                <wp:docPr id="10" name="テキスト ボックス 2"/>
                <a:graphic xmlns:a="http://schemas.openxmlformats.org/drawingml/2006/main">
                  <a:graphicData uri="http://schemas.microsoft.com/office/word/2010/wordprocessingShape">
                    <wps:wsp>
                      <wps:cNvSpPr/>
                      <wps:spPr>
                        <a:xfrm>
                          <a:off x="0" y="0"/>
                          <a:ext cx="561960" cy="28368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pPr>
                            <w:r>
                              <w:rPr>
                                <w:color w:val="auto"/>
                                <w:sz w:val="24"/>
                                <w:szCs w:val="28"/>
                              </w:rPr>
                              <w:t>別添</w:t>
                            </w:r>
                          </w:p>
                        </w:txbxContent>
                      </wps:txbx>
                      <wps:bodyPr>
                        <a:spAutoFit/>
                      </wps:bodyPr>
                    </wps:wsp>
                  </a:graphicData>
                </a:graphic>
              </wp:anchor>
            </w:drawing>
          </mc:Choice>
          <mc:Fallback>
            <w:pict>
              <v:rect id="shape_0" ID="テキスト ボックス 2" fillcolor="white" stroked="t" style="position:absolute;margin-left:-34.25pt;margin-top:-31.45pt;width:44.2pt;height:22.3pt">
                <w10:wrap type="square"/>
                <v:fill o:detectmouseclick="t" type="solid" color2="black"/>
                <v:stroke color="black" weight="9360" joinstyle="miter" endcap="flat"/>
                <v:textbox>
                  <w:txbxContent>
                    <w:p>
                      <w:pPr>
                        <w:pStyle w:val="FrameContents"/>
                        <w:jc w:val="center"/>
                        <w:rPr/>
                      </w:pPr>
                      <w:r>
                        <w:rPr>
                          <w:color w:val="auto"/>
                          <w:sz w:val="24"/>
                          <w:szCs w:val="28"/>
                        </w:rPr>
                        <w:t>別添</w:t>
                      </w:r>
                    </w:p>
                  </w:txbxContent>
                </v:textbox>
              </v:rect>
            </w:pict>
          </mc:Fallback>
        </mc:AlternateContent>
      </w:r>
    </w:p>
    <w:p>
      <w:pPr>
        <w:pStyle w:val="Normal"/>
        <w:overflowPunct w:val="true"/>
        <w:ind w:left="0" w:right="0" w:firstLine="160"/>
        <w:jc w:val="center"/>
        <w:textAlignment w:val="baseline"/>
        <w:rPr>
          <w:rFonts w:eastAsia="游明朝" w:cs="ＭＳ 明朝"/>
          <w:color w:val="000000"/>
          <w:sz w:val="32"/>
          <w:szCs w:val="32"/>
        </w:rPr>
      </w:pPr>
      <w:r>
        <w:rPr>
          <w:rFonts w:cs="ＭＳ 明朝"/>
          <w:color w:val="000000"/>
          <w:sz w:val="32"/>
          <w:szCs w:val="32"/>
        </w:rPr>
        <w:t>肥料価格高騰対策事業取組実施状況報告書</w:t>
      </w:r>
    </w:p>
    <w:p>
      <w:pPr>
        <w:pStyle w:val="Normal"/>
        <w:overflowPunct w:val="true"/>
        <w:spacing w:lineRule="exact" w:line="260"/>
        <w:ind w:left="0" w:right="0" w:firstLine="12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ind w:left="0" w:right="0" w:firstLine="120"/>
        <w:textAlignment w:val="baseline"/>
        <w:rPr>
          <w:rFonts w:eastAsia="游明朝" w:cs="ＭＳ 明朝"/>
          <w:color w:val="000000"/>
          <w:sz w:val="24"/>
          <w:szCs w:val="20"/>
        </w:rPr>
      </w:pPr>
      <w:r>
        <w:rPr>
          <w:rFonts w:cs="ＭＳ 明朝"/>
          <w:color w:val="000000"/>
          <w:sz w:val="24"/>
          <w:szCs w:val="20"/>
        </w:rPr>
        <w:t>第１　取組実施者名</w:t>
      </w:r>
    </w:p>
    <w:tbl>
      <w:tblPr>
        <w:tblW w:w="9881" w:type="dxa"/>
        <w:jc w:val="left"/>
        <w:tblInd w:w="21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4" w:type="dxa"/>
          <w:bottom w:w="0" w:type="dxa"/>
          <w:right w:w="49" w:type="dxa"/>
        </w:tblCellMar>
      </w:tblPr>
      <w:tblGrid>
        <w:gridCol w:w="9881"/>
      </w:tblGrid>
      <w:tr>
        <w:trPr>
          <w:trHeight w:val="602" w:hRule="atLeast"/>
        </w:trPr>
        <w:tc>
          <w:tcPr>
            <w:tcW w:w="988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4" w:type="dxa"/>
            </w:tcMar>
          </w:tcPr>
          <w:p>
            <w:pPr>
              <w:pStyle w:val="Normal"/>
              <w:overflowPunct w:val="true"/>
              <w:spacing w:lineRule="exact" w:line="30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300"/>
              <w:textAlignment w:val="baseline"/>
              <w:rPr>
                <w:rFonts w:eastAsia="游明朝" w:cs="ＭＳ 明朝"/>
                <w:color w:val="000000"/>
                <w:sz w:val="24"/>
                <w:szCs w:val="20"/>
              </w:rPr>
            </w:pPr>
            <w:r>
              <w:rPr>
                <w:rFonts w:eastAsia="游明朝" w:cs="ＭＳ 明朝"/>
                <w:color w:val="000000"/>
                <w:sz w:val="24"/>
                <w:szCs w:val="20"/>
              </w:rPr>
            </w:r>
          </w:p>
        </w:tc>
      </w:tr>
    </w:tbl>
    <w:p>
      <w:pPr>
        <w:pStyle w:val="Normal"/>
        <w:overflowPunct w:val="true"/>
        <w:spacing w:lineRule="exact" w:line="26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ind w:left="0" w:right="0" w:firstLine="120"/>
        <w:textAlignment w:val="baseline"/>
        <w:rPr>
          <w:rFonts w:eastAsia="游明朝" w:cs="ＭＳ 明朝"/>
          <w:color w:val="000000"/>
          <w:sz w:val="24"/>
          <w:szCs w:val="20"/>
        </w:rPr>
      </w:pPr>
      <w:r>
        <w:rPr>
          <w:rFonts w:cs="ＭＳ 明朝"/>
          <w:color w:val="000000"/>
          <w:sz w:val="24"/>
          <w:szCs w:val="20"/>
        </w:rPr>
        <w:t>第２　事業の取組概要</w:t>
      </w:r>
    </w:p>
    <w:tbl>
      <w:tblPr>
        <w:tblW w:w="8451" w:type="dxa"/>
        <w:jc w:val="left"/>
        <w:tblInd w:w="19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0" w:type="dxa"/>
        </w:tblCellMar>
      </w:tblPr>
      <w:tblGrid>
        <w:gridCol w:w="4340"/>
        <w:gridCol w:w="4111"/>
      </w:tblGrid>
      <w:tr>
        <w:trPr>
          <w:trHeight w:val="285" w:hRule="atLeast"/>
        </w:trPr>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overflowPunct w:val="true"/>
              <w:spacing w:lineRule="exact" w:line="300"/>
              <w:jc w:val="center"/>
              <w:textAlignment w:val="baseline"/>
              <w:rPr>
                <w:rFonts w:eastAsia="游明朝" w:cs="ＭＳ 明朝"/>
                <w:color w:val="000000"/>
                <w:sz w:val="24"/>
                <w:szCs w:val="20"/>
              </w:rPr>
            </w:pPr>
            <w:r>
              <w:rPr>
                <w:rFonts w:cs="ＭＳ 明朝"/>
                <w:color w:val="000000"/>
                <w:sz w:val="24"/>
                <w:szCs w:val="20"/>
              </w:rPr>
              <w:t>参加農業者数（件）</w:t>
            </w:r>
          </w:p>
        </w:tc>
        <w:tc>
          <w:tcPr>
            <w:tcW w:w="41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vAlign w:val="center"/>
          </w:tcPr>
          <w:p>
            <w:pPr>
              <w:pStyle w:val="Normal"/>
              <w:overflowPunct w:val="true"/>
              <w:spacing w:lineRule="exact" w:line="300"/>
              <w:jc w:val="center"/>
              <w:textAlignment w:val="baseline"/>
              <w:rPr>
                <w:rFonts w:eastAsia="游明朝" w:cs="ＭＳ 明朝"/>
                <w:color w:val="000000"/>
                <w:sz w:val="24"/>
                <w:szCs w:val="20"/>
              </w:rPr>
            </w:pPr>
            <w:r>
              <w:rPr>
                <w:rFonts w:cs="ＭＳ 明朝"/>
                <w:color w:val="000000"/>
                <w:sz w:val="24"/>
                <w:szCs w:val="20"/>
              </w:rPr>
              <w:t>取組面積（</w:t>
            </w:r>
            <w:r>
              <w:rPr>
                <w:rFonts w:eastAsia="游明朝" w:cs="ＭＳ 明朝"/>
                <w:color w:val="000000"/>
                <w:sz w:val="24"/>
                <w:szCs w:val="20"/>
              </w:rPr>
              <w:t>ha</w:t>
            </w:r>
            <w:r>
              <w:rPr>
                <w:rFonts w:cs="ＭＳ 明朝"/>
                <w:color w:val="000000"/>
                <w:sz w:val="24"/>
                <w:szCs w:val="20"/>
              </w:rPr>
              <w:t>）</w:t>
            </w:r>
          </w:p>
        </w:tc>
      </w:tr>
      <w:tr>
        <w:trPr>
          <w:trHeight w:val="898" w:hRule="atLeast"/>
        </w:trPr>
        <w:tc>
          <w:tcPr>
            <w:tcW w:w="43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overflowPunct w:val="true"/>
              <w:spacing w:lineRule="exact" w:line="300"/>
              <w:textAlignment w:val="baseline"/>
              <w:rPr>
                <w:rFonts w:eastAsia="游明朝" w:cs="ＭＳ 明朝"/>
                <w:color w:val="000000"/>
                <w:sz w:val="24"/>
                <w:szCs w:val="20"/>
              </w:rPr>
            </w:pPr>
            <w:r>
              <w:rPr>
                <w:rFonts w:eastAsia="游明朝" w:cs="ＭＳ 明朝"/>
                <w:color w:val="000000"/>
                <w:sz w:val="24"/>
                <w:szCs w:val="20"/>
              </w:rPr>
            </w:r>
          </w:p>
        </w:tc>
        <w:tc>
          <w:tcPr>
            <w:tcW w:w="411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tcMar>
          </w:tcPr>
          <w:p>
            <w:pPr>
              <w:pStyle w:val="Normal"/>
              <w:overflowPunct w:val="true"/>
              <w:spacing w:lineRule="exact" w:line="300"/>
              <w:textAlignment w:val="baseline"/>
              <w:rPr>
                <w:rFonts w:eastAsia="游明朝" w:cs="ＭＳ 明朝"/>
                <w:color w:val="000000"/>
                <w:sz w:val="24"/>
                <w:szCs w:val="20"/>
              </w:rPr>
            </w:pPr>
            <w:r>
              <w:rPr>
                <w:rFonts w:eastAsia="游明朝" w:cs="ＭＳ 明朝"/>
                <w:color w:val="000000"/>
                <w:sz w:val="24"/>
                <w:szCs w:val="20"/>
              </w:rPr>
            </w:r>
          </w:p>
        </w:tc>
      </w:tr>
    </w:tbl>
    <w:p>
      <w:pPr>
        <w:pStyle w:val="Normal"/>
        <w:overflowPunct w:val="true"/>
        <w:spacing w:lineRule="exact" w:line="26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textAlignment w:val="baseline"/>
        <w:rPr>
          <w:rFonts w:eastAsia="游明朝" w:cs="ＭＳ 明朝"/>
          <w:color w:val="000000"/>
          <w:sz w:val="24"/>
          <w:szCs w:val="20"/>
        </w:rPr>
      </w:pPr>
      <w:r>
        <w:rPr>
          <w:rFonts w:cs="ＭＳ 明朝"/>
          <w:color w:val="000000"/>
          <w:sz w:val="24"/>
          <w:szCs w:val="20"/>
        </w:rPr>
        <w:t>　第３　取組実績</w:t>
      </w:r>
    </w:p>
    <w:tbl>
      <w:tblPr>
        <w:tblW w:w="9526" w:type="dxa"/>
        <w:jc w:val="left"/>
        <w:tblInd w:w="1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4807"/>
        <w:gridCol w:w="4719"/>
      </w:tblGrid>
      <w:tr>
        <w:trPr>
          <w:trHeight w:val="481"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　取組メニュー</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jc w:val="center"/>
              <w:textAlignment w:val="baseline"/>
              <w:rPr>
                <w:rFonts w:ascii="游明朝" w:hAnsi="游明朝" w:eastAsia="游明朝" w:cs="ＭＳ 明朝"/>
                <w:color w:val="000000"/>
                <w:sz w:val="24"/>
                <w:szCs w:val="20"/>
              </w:rPr>
            </w:pPr>
            <w:r>
              <w:rPr>
                <w:rFonts w:ascii="游明朝" w:hAnsi="游明朝" w:cs="ＭＳ 明朝"/>
                <w:color w:val="000000"/>
                <w:sz w:val="24"/>
                <w:szCs w:val="20"/>
              </w:rPr>
              <w:t>取組の実績</w:t>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ア　土壌診断による施肥設計</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イ　生育診断による施肥設計</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ウ　地域の低投入型の施肥設計の導入</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エ　堆肥の利用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オ　汚泥肥料の利用（下水汚泥等）</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カ　食品残渣など国内資源の利用（エとオ以外）</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キ　有機質肥料（指定混合肥料等を含む。）の利用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ク　緑肥作物の利用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ケ　肥料施用量の少ない品種の利用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コ　低成分肥料（単肥配合を含む。）の利用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サ　可変施肥機の利用（ドローンの活用等を含む。）</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シ　局所施肥（側条施肥、うね立て同時施肥、灌注施肥等）の利用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41" w:right="0" w:hanging="341"/>
              <w:textAlignment w:val="baseline"/>
              <w:rPr>
                <w:rFonts w:ascii="游明朝" w:hAnsi="游明朝" w:eastAsia="游明朝" w:cs="ＭＳ 明朝"/>
                <w:color w:val="000000"/>
                <w:sz w:val="24"/>
                <w:szCs w:val="20"/>
              </w:rPr>
            </w:pPr>
            <w:r>
              <w:rPr>
                <w:rFonts w:ascii="游明朝" w:hAnsi="游明朝" w:cs="ＭＳ 明朝"/>
                <w:color w:val="000000"/>
                <w:sz w:val="24"/>
                <w:szCs w:val="20"/>
              </w:rPr>
              <w:t>ス　育苗箱（ポット苗）施肥の利用</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336" w:right="0" w:hanging="336"/>
              <w:textAlignment w:val="baseline"/>
              <w:rPr>
                <w:rFonts w:ascii="游明朝" w:hAnsi="游明朝" w:eastAsia="游明朝" w:cs="ＭＳ 明朝"/>
                <w:color w:val="000000"/>
                <w:sz w:val="24"/>
                <w:szCs w:val="20"/>
              </w:rPr>
            </w:pPr>
            <w:r>
              <w:rPr>
                <w:rFonts w:ascii="游明朝" w:hAnsi="游明朝" w:cs="ＭＳ 明朝"/>
                <w:color w:val="000000"/>
                <w:sz w:val="24"/>
                <w:szCs w:val="20"/>
              </w:rPr>
              <w:t>セ　化学肥料の使用量及びコスト節減の観点からの施肥量・肥料銘柄の見直し（ア～スに係るものを除く。）</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r>
        <w:trPr>
          <w:trHeight w:val="737" w:hRule="atLeast"/>
        </w:trPr>
        <w:tc>
          <w:tcPr>
            <w:tcW w:w="480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ind w:left="480" w:right="0" w:hanging="480"/>
              <w:textAlignment w:val="baseline"/>
              <w:rPr>
                <w:rFonts w:ascii="游明朝" w:hAnsi="游明朝" w:eastAsia="游明朝" w:cs="ＭＳ 明朝"/>
                <w:color w:val="000000"/>
                <w:sz w:val="24"/>
                <w:szCs w:val="20"/>
              </w:rPr>
            </w:pPr>
            <w:r>
              <w:rPr>
                <w:rFonts w:ascii="游明朝" w:hAnsi="游明朝" w:cs="ＭＳ 明朝"/>
                <w:color w:val="000000"/>
                <w:sz w:val="24"/>
                <w:szCs w:val="20"/>
              </w:rPr>
              <w:t>ソ　地域特認技術の利用</w:t>
            </w:r>
            <w:r>
              <w:rPr>
                <w:rFonts w:eastAsia="游明朝" w:cs="ＭＳ 明朝"/>
                <w:color w:val="000000"/>
                <w:sz w:val="24"/>
                <w:szCs w:val="20"/>
              </w:rPr>
              <w:br/>
            </w:r>
            <w:r>
              <w:rPr>
                <w:rFonts w:ascii="游明朝" w:hAnsi="游明朝" w:cs="ＭＳ 明朝"/>
                <w:color w:val="000000"/>
                <w:sz w:val="24"/>
                <w:szCs w:val="20"/>
              </w:rPr>
              <w:t>（　　　　　　　　　　　　　　　）</w:t>
            </w:r>
          </w:p>
        </w:tc>
        <w:tc>
          <w:tcPr>
            <w:tcW w:w="47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bl>
    <w:p>
      <w:pPr>
        <w:pStyle w:val="Normal"/>
        <w:overflowPunct w:val="true"/>
        <w:spacing w:lineRule="exact" w:line="340"/>
        <w:ind w:left="559" w:right="0" w:hanging="559"/>
        <w:textAlignment w:val="baseline"/>
        <w:rPr>
          <w:rFonts w:eastAsia="游明朝" w:cs="ＭＳ 明朝"/>
          <w:color w:val="000000"/>
          <w:sz w:val="24"/>
          <w:szCs w:val="24"/>
        </w:rPr>
      </w:pPr>
      <w:r>
        <mc:AlternateContent>
          <mc:Choice Requires="wps">
            <w:drawing>
              <wp:anchor behindDoc="1" distT="45720" distB="71755" distL="114300" distR="142875" simplePos="0" locked="0" layoutInCell="1" allowOverlap="1" relativeHeight="6">
                <wp:simplePos x="0" y="0"/>
                <wp:positionH relativeFrom="column">
                  <wp:posOffset>-264795</wp:posOffset>
                </wp:positionH>
                <wp:positionV relativeFrom="paragraph">
                  <wp:posOffset>7651750</wp:posOffset>
                </wp:positionV>
                <wp:extent cx="562610" cy="285750"/>
                <wp:effectExtent l="0" t="0" r="0" b="0"/>
                <wp:wrapNone/>
                <wp:docPr id="12" name="テキスト ボックス 2"/>
                <a:graphic xmlns:a="http://schemas.openxmlformats.org/drawingml/2006/main">
                  <a:graphicData uri="http://schemas.microsoft.com/office/word/2010/wordprocessingShape">
                    <wps:wsp>
                      <wps:cNvSpPr/>
                      <wps:spPr>
                        <a:xfrm>
                          <a:off x="0" y="0"/>
                          <a:ext cx="561960" cy="285120"/>
                        </a:xfrm>
                        <a:prstGeom prst="rect">
                          <a:avLst/>
                        </a:prstGeom>
                        <a:solidFill>
                          <a:srgbClr val="ffffff"/>
                        </a:solidFill>
                        <a:ln w="9360">
                          <a:solidFill>
                            <a:srgbClr val="000000"/>
                          </a:solidFill>
                          <a:miter/>
                        </a:ln>
                      </wps:spPr>
                      <wps:style>
                        <a:lnRef idx="0"/>
                        <a:fillRef idx="0"/>
                        <a:effectRef idx="0"/>
                        <a:fontRef idx="minor"/>
                      </wps:style>
                      <wps:txbx>
                        <w:txbxContent>
                          <w:p>
                            <w:pPr>
                              <w:pStyle w:val="FrameContents"/>
                              <w:jc w:val="center"/>
                              <w:rPr/>
                            </w:pPr>
                            <w:r>
                              <w:rPr>
                                <w:color w:val="auto"/>
                                <w:sz w:val="24"/>
                                <w:szCs w:val="28"/>
                              </w:rPr>
                              <w:t>別添</w:t>
                            </w:r>
                          </w:p>
                        </w:txbxContent>
                      </wps:txbx>
                      <wps:bodyPr>
                        <a:spAutoFit/>
                      </wps:bodyPr>
                    </wps:wsp>
                  </a:graphicData>
                </a:graphic>
                <wp14:sizeRelV relativeFrom="margin">
                  <wp14:pctHeight>20000</wp14:pctHeight>
                </wp14:sizeRelV>
              </wp:anchor>
            </w:drawing>
          </mc:Choice>
          <mc:Fallback>
            <w:pict>
              <v:rect id="shape_0" ID="テキスト ボックス 2" fillcolor="white" stroked="t" style="position:absolute;margin-left:-20.85pt;margin-top:602.5pt;width:44.2pt;height:22.4pt">
                <w10:wrap type="square"/>
                <v:fill o:detectmouseclick="t" type="solid" color2="black"/>
                <v:stroke color="black" weight="9360" joinstyle="miter" endcap="flat"/>
                <v:textbox>
                  <w:txbxContent>
                    <w:p>
                      <w:pPr>
                        <w:pStyle w:val="FrameContents"/>
                        <w:jc w:val="center"/>
                        <w:rPr/>
                      </w:pPr>
                      <w:r>
                        <w:rPr>
                          <w:color w:val="auto"/>
                          <w:sz w:val="24"/>
                          <w:szCs w:val="28"/>
                        </w:rPr>
                        <w:t>別添</w:t>
                      </w:r>
                    </w:p>
                  </w:txbxContent>
                </v:textbox>
              </v:rect>
            </w:pict>
          </mc:Fallback>
        </mc:AlternateContent>
      </w:r>
      <w:r>
        <w:rPr>
          <w:rFonts w:cs="ＭＳ 明朝"/>
          <w:color w:val="000000"/>
          <w:sz w:val="24"/>
          <w:szCs w:val="24"/>
        </w:rPr>
        <w:t>（注）参加農業者が、実施期間を通じてどのような取組を行ったか、また、その結果として、取組前と比べてどの程度の化学肥料の低減が図られたかを、使用記録等を参照し、できる限り定量的に記入してください。</w:t>
      </w:r>
    </w:p>
    <w:p>
      <w:pPr>
        <w:pStyle w:val="Normal"/>
        <w:overflowPunct w:val="true"/>
        <w:spacing w:lineRule="exact" w:line="26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ind w:left="0" w:right="0" w:firstLine="240"/>
        <w:textAlignment w:val="baseline"/>
        <w:rPr>
          <w:rFonts w:eastAsia="游明朝" w:cs="ＭＳ 明朝"/>
          <w:color w:val="000000"/>
          <w:sz w:val="24"/>
          <w:szCs w:val="20"/>
        </w:rPr>
      </w:pPr>
      <w:r>
        <w:rPr>
          <w:rFonts w:cs="ＭＳ 明朝"/>
          <w:color w:val="000000"/>
          <w:sz w:val="24"/>
          <w:szCs w:val="20"/>
        </w:rPr>
        <w:t>第４　化学肥料の使用量の低減に向けて継続的に取り組むための取組計画</w:t>
      </w:r>
    </w:p>
    <w:tbl>
      <w:tblPr>
        <w:tblW w:w="8855" w:type="dxa"/>
        <w:jc w:val="left"/>
        <w:tblInd w:w="2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8855"/>
      </w:tblGrid>
      <w:tr>
        <w:trPr>
          <w:trHeight w:val="4302" w:hRule="atLeast"/>
        </w:trPr>
        <w:tc>
          <w:tcPr>
            <w:tcW w:w="885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overflowPunct w:val="true"/>
              <w:spacing w:lineRule="exact" w:line="260"/>
              <w:textAlignment w:val="baseline"/>
              <w:rPr>
                <w:rFonts w:ascii="ＭＳ 明朝" w:hAnsi="ＭＳ 明朝" w:eastAsia="ＭＳ 明朝" w:cs="ＭＳ 明朝"/>
                <w:color w:val="000000"/>
                <w:sz w:val="20"/>
                <w:szCs w:val="20"/>
              </w:rPr>
            </w:pPr>
            <w:r>
              <w:rPr>
                <w:rFonts w:eastAsia="ＭＳ 明朝" w:cs="ＭＳ 明朝" w:ascii="ＭＳ 明朝" w:hAnsi="ＭＳ 明朝"/>
                <w:color w:val="000000"/>
                <w:sz w:val="20"/>
                <w:szCs w:val="20"/>
              </w:rPr>
            </w:r>
          </w:p>
        </w:tc>
      </w:tr>
    </w:tbl>
    <w:p>
      <w:pPr>
        <w:pStyle w:val="Normal"/>
        <w:overflowPunct w:val="true"/>
        <w:spacing w:lineRule="exact" w:line="260"/>
        <w:textAlignment w:val="baseline"/>
        <w:rPr>
          <w:rFonts w:eastAsia="游明朝" w:cs="ＭＳ 明朝"/>
          <w:color w:val="000000"/>
          <w:sz w:val="24"/>
          <w:szCs w:val="20"/>
        </w:rPr>
      </w:pPr>
      <w:r>
        <w:rPr>
          <w:rFonts w:eastAsia="游明朝" w:cs="ＭＳ 明朝"/>
          <w:color w:val="000000"/>
          <w:sz w:val="24"/>
          <w:szCs w:val="20"/>
        </w:rPr>
      </w:r>
    </w:p>
    <w:p>
      <w:pPr>
        <w:pStyle w:val="Normal"/>
        <w:overflowPunct w:val="true"/>
        <w:spacing w:lineRule="exact" w:line="260"/>
        <w:ind w:left="0" w:right="0" w:firstLine="221"/>
        <w:textAlignment w:val="baseline"/>
        <w:rPr>
          <w:rFonts w:eastAsia="游明朝" w:cs="ＭＳ 明朝"/>
          <w:color w:val="000000"/>
          <w:sz w:val="24"/>
          <w:szCs w:val="24"/>
        </w:rPr>
      </w:pPr>
      <w:r>
        <w:rPr>
          <w:rFonts w:eastAsia="游明朝" w:cs="ＭＳ 明朝"/>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pStyle w:val="Normal"/>
        <w:rPr>
          <w:rFonts w:eastAsia="游明朝" w:cs="Times New Roman"/>
          <w:color w:val="000000"/>
          <w:sz w:val="24"/>
          <w:szCs w:val="24"/>
        </w:rPr>
      </w:pPr>
      <w:r>
        <w:rPr>
          <w:rFonts w:eastAsia="游明朝" w:cs="Times New Roman"/>
          <w:color w:val="000000"/>
          <w:sz w:val="24"/>
          <w:szCs w:val="24"/>
        </w:rPr>
      </w:r>
    </w:p>
    <w:p>
      <w:pPr>
        <w:sectPr>
          <w:type w:val="nextPage"/>
          <w:pgSz w:w="11906" w:h="16838"/>
          <w:pgMar w:left="1418" w:right="1418" w:header="0" w:top="1418" w:footer="0" w:bottom="1418" w:gutter="0"/>
          <w:pgNumType w:fmt="decimal"/>
          <w:formProt w:val="false"/>
          <w:textDirection w:val="lrTb"/>
          <w:docGrid w:type="default" w:linePitch="360" w:charSpace="0"/>
        </w:sectPr>
        <w:pStyle w:val="Normal"/>
        <w:rPr>
          <w:rFonts w:eastAsia="游明朝" w:cs="Times New Roman"/>
          <w:color w:val="000000"/>
          <w:sz w:val="24"/>
          <w:szCs w:val="24"/>
        </w:rPr>
      </w:pPr>
      <w:r>
        <w:rPr>
          <w:rFonts w:eastAsia="游明朝" w:cs="Times New Roman"/>
          <w:color w:val="000000"/>
          <w:sz w:val="24"/>
          <w:szCs w:val="24"/>
        </w:rPr>
      </w:r>
    </w:p>
    <w:p>
      <w:pPr>
        <w:sectPr>
          <w:headerReference w:type="default" r:id="rId5"/>
          <w:footerReference w:type="default" r:id="rId6"/>
          <w:type w:val="nextPage"/>
          <w:pgSz w:orient="landscape" w:w="16838" w:h="11906"/>
          <w:pgMar w:left="1418" w:right="1418" w:header="851" w:top="1418" w:footer="992" w:bottom="1418" w:gutter="0"/>
          <w:pgNumType w:fmt="decimal"/>
          <w:formProt w:val="false"/>
          <w:textDirection w:val="lrTb"/>
          <w:docGrid w:type="default" w:linePitch="360" w:charSpace="0"/>
        </w:sectPr>
        <w:pStyle w:val="Normal"/>
        <w:pBdr/>
        <w:rPr/>
      </w:pPr>
      <w:r>
        <w:rPr/>
      </w:r>
    </w:p>
    <w:p>
      <w:pPr>
        <w:pStyle w:val="Normal"/>
        <w:tabs>
          <w:tab w:val="left" w:pos="4365" w:leader="none"/>
        </w:tabs>
        <w:rPr/>
      </w:pPr>
      <w:r>
        <w:rPr/>
        <w:drawing>
          <wp:inline distT="0" distB="0" distL="0" distR="0">
            <wp:extent cx="8686800" cy="5759450"/>
            <wp:effectExtent l="0" t="0" r="0" b="0"/>
            <wp:docPr id="14" name="図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descr=""/>
                    <pic:cNvPicPr>
                      <a:picLocks noChangeAspect="1" noChangeArrowheads="1"/>
                    </pic:cNvPicPr>
                  </pic:nvPicPr>
                  <pic:blipFill>
                    <a:blip r:embed="rId7"/>
                    <a:stretch>
                      <a:fillRect/>
                    </a:stretch>
                  </pic:blipFill>
                  <pic:spPr bwMode="auto">
                    <a:xfrm>
                      <a:off x="0" y="0"/>
                      <a:ext cx="8686800" cy="5759450"/>
                    </a:xfrm>
                    <a:prstGeom prst="rect">
                      <a:avLst/>
                    </a:prstGeom>
                  </pic:spPr>
                </pic:pic>
              </a:graphicData>
            </a:graphic>
          </wp:inline>
        </w:drawing>
      </w:r>
      <w:r>
        <w:rPr/>
        <w:drawing>
          <wp:inline distT="0" distB="0" distL="0" distR="0">
            <wp:extent cx="5759450" cy="8043545"/>
            <wp:effectExtent l="0" t="0" r="0" b="0"/>
            <wp:docPr id="15" name="図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
                    <pic:cNvPicPr>
                      <a:picLocks noChangeAspect="1" noChangeArrowheads="1"/>
                    </pic:cNvPicPr>
                  </pic:nvPicPr>
                  <pic:blipFill>
                    <a:blip r:embed="rId8"/>
                    <a:stretch>
                      <a:fillRect/>
                    </a:stretch>
                  </pic:blipFill>
                  <pic:spPr bwMode="auto">
                    <a:xfrm>
                      <a:off x="0" y="0"/>
                      <a:ext cx="5759450" cy="8043545"/>
                    </a:xfrm>
                    <a:prstGeom prst="rect">
                      <a:avLst/>
                    </a:prstGeom>
                  </pic:spPr>
                </pic:pic>
              </a:graphicData>
            </a:graphic>
          </wp:inline>
        </w:drawing>
      </w:r>
    </w:p>
    <w:sectPr>
      <w:headerReference w:type="default" r:id="rId9"/>
      <w:footerReference w:type="default" r:id="rId10"/>
      <w:type w:val="nextPage"/>
      <w:pgSz w:w="11906" w:h="16838"/>
      <w:pgMar w:left="1418" w:right="1418" w:header="851" w:top="1418" w:footer="992"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 w:name="ＭＳ">
    <w:charset w:val="01"/>
    <w:family w:val="roman"/>
    <w:pitch w:val="variable"/>
  </w:font>
  <w:font w:name="MS-Mincho">
    <w:charset w:val="01"/>
    <w:family w:val="roman"/>
    <w:pitch w:val="variable"/>
  </w:font>
  <w:font w:name="Segoe UI 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bdr w:val="single" w:sz="4" w:space="0" w:color="00000A"/>
      </w:rPr>
    </w:pPr>
    <w:r>
      <w:rPr>
        <w:bdr w:val="single" w:sz="4" w:space="0" w:color="00000A"/>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第%1条"/>
      <w:lvlJc w:val="left"/>
      <w:pPr>
        <w:ind w:left="1005" w:hanging="795"/>
      </w:pPr>
    </w:lvl>
    <w:lvl w:ilvl="1">
      <w:start w:val="1"/>
      <w:numFmt w:val="aiueoFullWidth"/>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
      <w:lvlText w:val="%9"/>
      <w:lvlJc w:val="left"/>
      <w:pPr>
        <w:ind w:left="3990" w:hanging="420"/>
      </w:pPr>
    </w:lvl>
  </w:abstractNum>
  <w:abstractNum w:abstractNumId="2">
    <w:lvl w:ilvl="0">
      <w:start w:val="1"/>
      <w:numFmt w:val="decimalFullWidth"/>
      <w:lvlText w:val="（%1）"/>
      <w:lvlJc w:val="left"/>
      <w:pPr>
        <w:ind w:left="960" w:hanging="720"/>
      </w:pPr>
    </w:lvl>
    <w:lvl w:ilvl="1">
      <w:start w:val="1"/>
      <w:numFmt w:val="aiueoFullWidth"/>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
      <w:lvlText w:val="%9"/>
      <w:lvlJc w:val="left"/>
      <w:pPr>
        <w:ind w:left="4020" w:hanging="42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日付 (文字)"/>
    <w:basedOn w:val="DefaultParagraphFont"/>
    <w:qFormat/>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Style17">
    <w:name w:val="記 (文字)"/>
    <w:basedOn w:val="DefaultParagraphFont"/>
    <w:qFormat/>
    <w:rPr>
      <w:rFonts w:ascii="Century" w:hAnsi="Century" w:eastAsia="ＭＳ 明朝" w:cs="Times New Roman"/>
      <w:sz w:val="24"/>
      <w:szCs w:val="24"/>
    </w:rPr>
  </w:style>
  <w:style w:type="character" w:styleId="Style18">
    <w:name w:val="吹き出し (文字)"/>
    <w:basedOn w:val="DefaultParagraphFont"/>
    <w:qFormat/>
    <w:rPr>
      <w:rFonts w:ascii="Arial" w:hAnsi="Arial" w:eastAsia="ＭＳ ゴシック" w:cs="Times New Roman"/>
      <w:sz w:val="18"/>
      <w:szCs w:val="18"/>
      <w:lang w:val="x-none" w:eastAsia="x-none"/>
    </w:rPr>
  </w:style>
  <w:style w:type="character" w:styleId="Style19">
    <w:name w:val="結語 (文字)"/>
    <w:basedOn w:val="DefaultParagraphFont"/>
    <w:qFormat/>
    <w:rPr>
      <w:rFonts w:ascii="ＭＳ 明朝" w:hAnsi="ＭＳ 明朝" w:eastAsia="ＭＳ 明朝" w:cs="Times New Roman"/>
      <w:sz w:val="24"/>
      <w:szCs w:val="24"/>
    </w:rPr>
  </w:style>
  <w:style w:type="character" w:styleId="Annotationreference">
    <w:name w:val="annotation reference"/>
    <w:basedOn w:val="DefaultParagraphFont"/>
    <w:qFormat/>
    <w:rPr>
      <w:sz w:val="18"/>
      <w:szCs w:val="18"/>
    </w:rPr>
  </w:style>
  <w:style w:type="character" w:styleId="Style20">
    <w:name w:val="コメント文字列 (文字)"/>
    <w:basedOn w:val="DefaultParagraphFont"/>
    <w:qFormat/>
    <w:rPr/>
  </w:style>
  <w:style w:type="character" w:styleId="Style21">
    <w:name w:val="コメント内容 (文字)"/>
    <w:basedOn w:val="Style20"/>
    <w:qFormat/>
    <w:rPr>
      <w:b/>
      <w:bCs/>
    </w:rPr>
  </w:style>
  <w:style w:type="character" w:styleId="Style22">
    <w:name w:val="本文 (文字)"/>
    <w:basedOn w:val="DefaultParagraphFont"/>
    <w:qFormat/>
    <w:rPr>
      <w:rFonts w:ascii="ＭＳ 明朝" w:hAnsi="ＭＳ 明朝" w:eastAsia="ＭＳ 明朝" w:cs="ＭＳ 明朝"/>
      <w:szCs w:val="21"/>
    </w:rPr>
  </w:style>
  <w:style w:type="character" w:styleId="ListLabel1">
    <w:name w:val="ListLabel 1"/>
    <w:qFormat/>
    <w:rPr>
      <w:color w:val="4472C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jc w:val="left"/>
    </w:pPr>
    <w:rPr>
      <w:rFonts w:ascii="ＭＳ 明朝" w:hAnsi="ＭＳ 明朝" w:eastAsia="ＭＳ 明朝" w:cs="ＭＳ 明朝"/>
      <w:szCs w:val="21"/>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Century" w:hAnsi="Century" w:eastAsia="ＭＳ 明朝" w:cs="Times New Roman"/>
      <w:sz w:val="24"/>
      <w:szCs w:val="24"/>
    </w:rPr>
  </w:style>
  <w:style w:type="paragraph" w:styleId="BalloonText">
    <w:name w:val="Balloon Text"/>
    <w:basedOn w:val="Normal"/>
    <w:qFormat/>
    <w:pPr/>
    <w:rPr>
      <w:rFonts w:ascii="Arial" w:hAnsi="Arial" w:eastAsia="ＭＳ ゴシック" w:cs="Times New Roman"/>
      <w:sz w:val="18"/>
      <w:szCs w:val="18"/>
      <w:lang w:val="x-none" w:eastAsia="x-none"/>
    </w:rPr>
  </w:style>
  <w:style w:type="paragraph" w:styleId="NoSpacing">
    <w:name w:val="No Spacing"/>
    <w:qFormat/>
    <w:pPr>
      <w:widowControl w:val="false"/>
      <w:kinsoku w:val="true"/>
      <w:overflowPunct w:val="true"/>
      <w:autoSpaceDE w:val="true"/>
      <w:bidi w:val="0"/>
      <w:jc w:val="both"/>
    </w:pPr>
    <w:rPr>
      <w:rFonts w:ascii="ＭＳ 明朝" w:hAnsi="ＭＳ 明朝" w:eastAsia="ＭＳ 明朝" w:cs="Times New Roman"/>
      <w:color w:val="auto"/>
      <w:sz w:val="24"/>
      <w:szCs w:val="24"/>
      <w:lang w:val="en-US" w:eastAsia="ja-JP" w:bidi="ar-SA"/>
    </w:rPr>
  </w:style>
  <w:style w:type="paragraph" w:styleId="Closing">
    <w:name w:val="Closing"/>
    <w:basedOn w:val="Normal"/>
    <w:qFormat/>
    <w:pPr>
      <w:jc w:val="right"/>
    </w:pPr>
    <w:rPr>
      <w:rFonts w:ascii="ＭＳ 明朝" w:hAnsi="ＭＳ 明朝" w:eastAsia="ＭＳ 明朝" w:cs="Times New Roman"/>
      <w:sz w:val="24"/>
      <w:szCs w:val="24"/>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ListParagraph">
    <w:name w:val="List Paragraph"/>
    <w:basedOn w:val="Normal"/>
    <w:qFormat/>
    <w:pPr>
      <w:ind w:left="840" w:right="0" w:hanging="0"/>
    </w:pPr>
    <w:rPr/>
  </w:style>
  <w:style w:type="paragraph" w:styleId="TableParagraph">
    <w:name w:val="Table Paragraph"/>
    <w:basedOn w:val="Normal"/>
    <w:qFormat/>
    <w:pPr>
      <w:jc w:val="left"/>
    </w:pPr>
    <w:rPr>
      <w:rFonts w:ascii="ＭＳ 明朝" w:hAnsi="ＭＳ 明朝" w:eastAsia="ＭＳ 明朝" w:cs="ＭＳ 明朝"/>
      <w:sz w:val="22"/>
    </w:rPr>
  </w:style>
  <w:style w:type="paragraph" w:styleId="Default">
    <w:name w:val="Default"/>
    <w:qFormat/>
    <w:pPr>
      <w:widowControl w:val="false"/>
      <w:kinsoku w:val="true"/>
      <w:overflowPunct w:val="true"/>
      <w:autoSpaceDE w:val="true"/>
      <w:bidi w:val="0"/>
      <w:jc w:val="left"/>
    </w:pPr>
    <w:rPr>
      <w:rFonts w:ascii="ＭＳ" w:hAnsi="ＭＳ" w:eastAsia="ＭＳ" w:cs="ＭＳ"/>
      <w:color w:val="000000"/>
      <w:sz w:val="24"/>
      <w:szCs w:val="24"/>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 w:type="numbering" w:styleId="1">
    <w:name w:val="リストなし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wmf"/><Relationship Id="rId8" Type="http://schemas.openxmlformats.org/officeDocument/2006/relationships/image" Target="media/image5.wmf"/><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75</TotalTime>
  <Application>LibreOffice/5.1.5.2$Linux_X86_64 LibreOffice_project/7a864d8825610a8c07cfc3bc01dd4fce6a9447e5</Application>
  <Pages>31</Pages>
  <Words>8794</Words>
  <Characters>8844</Characters>
  <CharactersWithSpaces>9727</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2022-10-04T06:08:00Z</dcterms:created>
  <dc:creator>藤田　豊（農業経営課）</dc:creator>
  <dc:description/>
  <dc:language>en-US</dc:language>
  <cp:lastModifiedBy>善　正二郎（農業経営課）</cp:lastModifiedBy>
  <cp:lastPrinted>2022-10-03T09:03:00Z</cp:lastPrinted>
  <dcterms:modified xsi:type="dcterms:W3CDTF">2022-10-04T06:08:00Z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
    <vt:lpwstr>2019-09-12T08:35:35Z</vt:lpwstr>
  </property>
</Properties>
</file>